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8" w:beforeLines="25" w:after="78" w:afterLines="25" w:line="360" w:lineRule="auto"/>
        <w:ind w:left="0" w:leftChars="0" w:firstLine="0" w:firstLineChars="0"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深圳市财政局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部分会议室功能规划和改造设计项目</w:t>
      </w:r>
    </w:p>
    <w:p>
      <w:pPr>
        <w:pStyle w:val="3"/>
        <w:spacing w:before="78" w:beforeLines="25" w:after="78" w:afterLines="25" w:line="360" w:lineRule="auto"/>
        <w:ind w:left="0" w:leftChars="0" w:firstLine="0" w:firstLineChars="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投</w:t>
      </w:r>
      <w:r>
        <w:rPr>
          <w:rFonts w:hint="eastAsia" w:ascii="宋体" w:hAnsi="宋体"/>
          <w:b/>
          <w:sz w:val="32"/>
          <w:szCs w:val="32"/>
        </w:rPr>
        <w:t>标说明</w:t>
      </w:r>
    </w:p>
    <w:p>
      <w:pPr>
        <w:snapToGrid w:val="0"/>
        <w:spacing w:line="360" w:lineRule="auto"/>
        <w:outlineLvl w:val="0"/>
        <w:rPr>
          <w:rFonts w:hint="eastAsia" w:ascii="宋体" w:hAnsi="宋体" w:cs="Courier New"/>
          <w:b/>
          <w:snapToGrid w:val="0"/>
          <w:sz w:val="24"/>
        </w:rPr>
      </w:pPr>
    </w:p>
    <w:p>
      <w:pPr>
        <w:numPr>
          <w:ilvl w:val="0"/>
          <w:numId w:val="1"/>
        </w:numPr>
        <w:snapToGrid w:val="0"/>
        <w:spacing w:line="360" w:lineRule="auto"/>
        <w:outlineLvl w:val="0"/>
        <w:rPr>
          <w:rFonts w:hint="eastAsia" w:ascii="宋体" w:hAnsi="宋体" w:cs="Courier New"/>
          <w:b/>
          <w:snapToGrid w:val="0"/>
          <w:sz w:val="24"/>
          <w:lang w:val="en-US" w:eastAsia="zh-CN"/>
        </w:rPr>
      </w:pPr>
      <w:r>
        <w:rPr>
          <w:rFonts w:hint="eastAsia" w:ascii="宋体" w:hAnsi="宋体" w:cs="Courier New"/>
          <w:b/>
          <w:snapToGrid w:val="0"/>
          <w:sz w:val="24"/>
          <w:lang w:val="en-US" w:eastAsia="zh-CN"/>
        </w:rPr>
        <w:t>投标文件要求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投标文件必须</w:t>
      </w:r>
      <w:r>
        <w:rPr>
          <w:rFonts w:hint="eastAsia" w:ascii="宋体" w:hAnsi="宋体"/>
          <w:sz w:val="24"/>
        </w:rPr>
        <w:t>包含以下内容</w:t>
      </w:r>
      <w:r>
        <w:rPr>
          <w:rFonts w:hint="eastAsia"/>
          <w:sz w:val="24"/>
          <w:lang w:eastAsia="zh-CN"/>
        </w:rPr>
        <w:t>：</w:t>
      </w:r>
    </w:p>
    <w:p>
      <w:pPr>
        <w:pStyle w:val="7"/>
        <w:numPr>
          <w:ilvl w:val="0"/>
          <w:numId w:val="0"/>
        </w:numPr>
        <w:adjustRightInd w:val="0"/>
        <w:spacing w:line="440" w:lineRule="exact"/>
        <w:ind w:left="480"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1. </w:t>
      </w:r>
      <w:bookmarkStart w:id="1" w:name="_GoBack"/>
      <w:bookmarkEnd w:id="1"/>
      <w:r>
        <w:rPr>
          <w:rFonts w:hint="eastAsia" w:ascii="宋体" w:hAnsi="宋体"/>
          <w:sz w:val="24"/>
          <w:szCs w:val="24"/>
        </w:rPr>
        <w:t>投标报价表</w:t>
      </w:r>
    </w:p>
    <w:p>
      <w:pPr>
        <w:pStyle w:val="7"/>
        <w:numPr>
          <w:ilvl w:val="0"/>
          <w:numId w:val="0"/>
        </w:numPr>
        <w:adjustRightInd w:val="0"/>
        <w:spacing w:line="440" w:lineRule="exact"/>
        <w:ind w:left="480"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2.《会议室整体规划总体规划方案书》</w:t>
      </w:r>
    </w:p>
    <w:p>
      <w:pPr>
        <w:pStyle w:val="7"/>
        <w:numPr>
          <w:ilvl w:val="0"/>
          <w:numId w:val="0"/>
        </w:numPr>
        <w:adjustRightInd w:val="0"/>
        <w:spacing w:line="440" w:lineRule="exact"/>
        <w:ind w:left="480"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3.《会议室初步设计书》</w:t>
      </w:r>
    </w:p>
    <w:p>
      <w:pPr>
        <w:pStyle w:val="7"/>
        <w:numPr>
          <w:ilvl w:val="0"/>
          <w:numId w:val="0"/>
        </w:numPr>
        <w:adjustRightInd w:val="0"/>
        <w:spacing w:line="440" w:lineRule="exact"/>
        <w:ind w:left="480"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4.《会议室各子系统概要原理图和布局图》</w:t>
      </w:r>
    </w:p>
    <w:p>
      <w:pPr>
        <w:pStyle w:val="7"/>
        <w:numPr>
          <w:ilvl w:val="0"/>
          <w:numId w:val="0"/>
        </w:numPr>
        <w:adjustRightInd w:val="0"/>
        <w:spacing w:line="440" w:lineRule="exact"/>
        <w:ind w:left="480"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5.《会议室工程概算书》</w:t>
      </w:r>
    </w:p>
    <w:p>
      <w:pPr>
        <w:pStyle w:val="7"/>
        <w:numPr>
          <w:ilvl w:val="0"/>
          <w:numId w:val="0"/>
        </w:numPr>
        <w:adjustRightInd w:val="0"/>
        <w:spacing w:line="440" w:lineRule="exact"/>
        <w:ind w:left="480"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6. </w:t>
      </w:r>
      <w:r>
        <w:rPr>
          <w:rFonts w:hint="eastAsia" w:ascii="宋体" w:hAnsi="宋体"/>
          <w:sz w:val="24"/>
          <w:szCs w:val="24"/>
        </w:rPr>
        <w:t>公司营业执照复印件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snapToGrid w:val="0"/>
        <w:spacing w:line="360" w:lineRule="auto"/>
        <w:outlineLvl w:val="0"/>
        <w:rPr>
          <w:rFonts w:hint="eastAsia" w:ascii="宋体" w:hAnsi="宋体" w:cs="Courier New"/>
          <w:b/>
          <w:snapToGrid w:val="0"/>
          <w:sz w:val="24"/>
        </w:rPr>
      </w:pPr>
      <w:r>
        <w:rPr>
          <w:rFonts w:hint="eastAsia" w:ascii="宋体" w:hAnsi="宋体" w:cs="Courier New"/>
          <w:b/>
          <w:snapToGrid w:val="0"/>
          <w:sz w:val="24"/>
          <w:lang w:val="en-US" w:eastAsia="zh-CN"/>
        </w:rPr>
        <w:t>二、</w:t>
      </w:r>
      <w:r>
        <w:rPr>
          <w:rFonts w:hint="eastAsia" w:ascii="宋体" w:hAnsi="宋体" w:cs="Courier New"/>
          <w:b/>
          <w:snapToGrid w:val="0"/>
          <w:sz w:val="24"/>
        </w:rPr>
        <w:t>商务要求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/>
          <w:sz w:val="24"/>
        </w:rPr>
      </w:pPr>
      <w:bookmarkStart w:id="0" w:name="_Toc72050369"/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ascii="宋体" w:hAnsi="宋体"/>
          <w:sz w:val="24"/>
        </w:rPr>
        <w:t>投标人必须</w:t>
      </w:r>
      <w:r>
        <w:rPr>
          <w:rFonts w:hint="eastAsia" w:ascii="宋体" w:hAnsi="宋体"/>
          <w:sz w:val="24"/>
        </w:rPr>
        <w:t>具有独立法人资格</w:t>
      </w:r>
      <w:r>
        <w:rPr>
          <w:rFonts w:ascii="宋体" w:hAnsi="宋体"/>
          <w:sz w:val="24"/>
        </w:rPr>
        <w:t>；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投标人开具法人授权书；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Courier New"/>
          <w:b/>
          <w:snapToGrid w:val="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公司具有良好的社会信誉；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="宋体" w:hAnsi="宋体"/>
          <w:b/>
          <w:sz w:val="24"/>
        </w:rPr>
        <w:t>投标报价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1.投标报价为：投标总价为总包价。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2.投标货币：人民币报价。</w:t>
      </w:r>
    </w:p>
    <w:bookmarkEnd w:id="0"/>
    <w:p>
      <w:pPr>
        <w:snapToGrid w:val="0"/>
        <w:spacing w:line="360" w:lineRule="auto"/>
        <w:outlineLvl w:val="0"/>
        <w:rPr>
          <w:rFonts w:hint="eastAsia" w:ascii="宋体" w:hAnsi="宋体" w:cs="Courier New"/>
          <w:b/>
          <w:snapToGrid w:val="0"/>
          <w:sz w:val="24"/>
        </w:rPr>
      </w:pPr>
      <w:r>
        <w:rPr>
          <w:rFonts w:hint="eastAsia" w:ascii="宋体" w:hAnsi="宋体" w:cs="Courier New"/>
          <w:b/>
          <w:snapToGrid w:val="0"/>
          <w:sz w:val="24"/>
          <w:lang w:val="en-US" w:eastAsia="zh-CN"/>
        </w:rPr>
        <w:t>四</w:t>
      </w:r>
      <w:r>
        <w:rPr>
          <w:rFonts w:hint="eastAsia" w:ascii="宋体" w:hAnsi="宋体" w:cs="Courier New"/>
          <w:b/>
          <w:snapToGrid w:val="0"/>
          <w:sz w:val="24"/>
        </w:rPr>
        <w:t>、其它要求：</w:t>
      </w:r>
    </w:p>
    <w:p>
      <w:pPr>
        <w:numPr>
          <w:ilvl w:val="0"/>
          <w:numId w:val="0"/>
        </w:numPr>
        <w:tabs>
          <w:tab w:val="left" w:pos="2520"/>
        </w:tabs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1.甲方对本次招标进行自行评标，各投标方对中标结果不许提出任何异议。</w:t>
      </w:r>
    </w:p>
    <w:p>
      <w:pPr>
        <w:numPr>
          <w:ilvl w:val="0"/>
          <w:numId w:val="0"/>
        </w:numPr>
        <w:tabs>
          <w:tab w:val="left" w:pos="2520"/>
        </w:tabs>
        <w:spacing w:line="360" w:lineRule="auto"/>
        <w:ind w:firstLine="480" w:firstLineChars="200"/>
        <w:rPr>
          <w:rFonts w:hint="eastAsia" w:ascii="宋体" w:hAnsi="宋体" w:cs="Courier New"/>
          <w:snapToGrid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FC661"/>
    <w:multiLevelType w:val="singleLevel"/>
    <w:tmpl w:val="8B3FC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YTIwNTZmOWMzM2IwOWI4ZTJhNTNlMGQ1YjI1ZGUifQ=="/>
  </w:docVars>
  <w:rsids>
    <w:rsidRoot w:val="07202DC9"/>
    <w:rsid w:val="07202DC9"/>
    <w:rsid w:val="5FD7293F"/>
    <w:rsid w:val="79FAEE56"/>
    <w:rsid w:val="DF35E9E8"/>
    <w:rsid w:val="FC5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"/>
    <w:basedOn w:val="1"/>
    <w:qFormat/>
    <w:uiPriority w:val="0"/>
    <w:pPr>
      <w:adjustRightInd w:val="0"/>
      <w:ind w:firstLine="437"/>
      <w:jc w:val="left"/>
      <w:textAlignment w:val="baseline"/>
    </w:pPr>
    <w:rPr>
      <w:rFonts w:ascii="宋体" w:hAnsi="宋体"/>
      <w:szCs w:val="21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等线" w:hAnsi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2022-05-06T19:08:00Z</dcterms:created>
  <dc:creator>曾敏</dc:creator>
  <cp:lastModifiedBy>zengmin</cp:lastModifiedBy>
  <dcterms:modified xsi:type="dcterms:W3CDTF">2022-06-14T03:11:47Z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141B50D47C4A425EACDA6CE060523915</vt:lpwstr>
  </property>
</Properties>
</file>