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1E" w:rsidRPr="00437E9F" w:rsidRDefault="00EF3A1E" w:rsidP="00EF3A1E">
      <w:pPr>
        <w:pStyle w:val="3"/>
        <w:spacing w:before="120" w:after="0"/>
        <w:rPr>
          <w:rFonts w:ascii="宋体" w:hAnsi="宋体" w:hint="eastAsia"/>
          <w:sz w:val="24"/>
        </w:rPr>
      </w:pPr>
      <w:bookmarkStart w:id="0" w:name="_Toc110429437"/>
      <w:r w:rsidRPr="00437E9F">
        <w:rPr>
          <w:rFonts w:ascii="宋体" w:hAnsi="宋体" w:hint="eastAsia"/>
          <w:sz w:val="24"/>
          <w:lang w:eastAsia="zh-CN"/>
        </w:rPr>
        <w:t>（</w:t>
      </w:r>
      <w:r w:rsidRPr="00437E9F">
        <w:rPr>
          <w:rFonts w:ascii="宋体" w:hAnsi="宋体" w:hint="eastAsia"/>
          <w:sz w:val="24"/>
          <w:lang w:val="en-US" w:eastAsia="zh-CN"/>
        </w:rPr>
        <w:t>二</w:t>
      </w:r>
      <w:r w:rsidRPr="00437E9F">
        <w:rPr>
          <w:rFonts w:ascii="宋体" w:hAnsi="宋体" w:hint="eastAsia"/>
          <w:sz w:val="24"/>
          <w:lang w:eastAsia="zh-CN"/>
        </w:rPr>
        <w:t>）</w:t>
      </w:r>
      <w:proofErr w:type="spellStart"/>
      <w:r w:rsidRPr="00437E9F">
        <w:rPr>
          <w:rFonts w:ascii="宋体" w:hAnsi="宋体" w:hint="eastAsia"/>
          <w:sz w:val="24"/>
        </w:rPr>
        <w:t>技术参数</w:t>
      </w:r>
      <w:bookmarkEnd w:id="0"/>
      <w:proofErr w:type="spellEnd"/>
    </w:p>
    <w:p w:rsidR="00EF3A1E" w:rsidRPr="00437E9F" w:rsidRDefault="00EF3A1E" w:rsidP="00EF3A1E">
      <w:pPr>
        <w:rPr>
          <w:rFonts w:hint="eastAsia"/>
        </w:rPr>
      </w:pPr>
      <w:r w:rsidRPr="00437E9F">
        <w:rPr>
          <w:rFonts w:hint="eastAsia"/>
        </w:rPr>
        <w:t>说明：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1、符合中国相关法规和通用安全标准。若在调试过程中发现附件不全或不能运行，卖方应无偿补全、完善或更换，并承担买方由此产生的损失。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2、投标人及其投标产品的制造厂商须保证其产品为原装正品。不接受分厂、贴牌及非正当进货渠道产品。由于投标人、制造厂商或其产品引起的法律纠纷、相关责任及由此引起的后果与采购人无关。由此给采购人造成任何损失由投标人及产品制造商承担。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3、投标人必须提供全新的原包装产品，随机技术资料齐全，产品符合国家质量检测标准。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4、本章技术要求仅为对设备的一般要求，投标人应按国际及国内的有关标准、规范及条例提供设备技术服务和承诺。技术要求中未列的，投标人认为须加以补充的内容，技术条款须特别注明，并提供相应资料。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5、招标技术要求中，用红色加粗字体标注的技术条款为要求提供证明资料的条款，如不提供证明资料，</w:t>
      </w:r>
      <w:proofErr w:type="gramStart"/>
      <w:r w:rsidRPr="00437E9F">
        <w:rPr>
          <w:rFonts w:ascii="宋体" w:hAnsi="宋体" w:hint="eastAsia"/>
          <w:kern w:val="0"/>
          <w:szCs w:val="21"/>
        </w:rPr>
        <w:t>该项作负偏离</w:t>
      </w:r>
      <w:proofErr w:type="gramEnd"/>
      <w:r w:rsidRPr="00437E9F">
        <w:rPr>
          <w:rFonts w:ascii="宋体" w:hAnsi="宋体" w:hint="eastAsia"/>
          <w:kern w:val="0"/>
          <w:szCs w:val="21"/>
        </w:rPr>
        <w:t>处理；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6、技术参数中要求提供相应证明资料的，如果投标人提供的证明资料显示不符合招标文件要求、模糊不清无法判断或未显示是否满足招标文件参数，但投标人响应情况为“满足或无偏离或正偏离”的，</w:t>
      </w:r>
      <w:proofErr w:type="gramStart"/>
      <w:r w:rsidRPr="00437E9F">
        <w:rPr>
          <w:rFonts w:ascii="宋体" w:hAnsi="宋体" w:hint="eastAsia"/>
          <w:kern w:val="0"/>
          <w:szCs w:val="21"/>
        </w:rPr>
        <w:t>该项作负偏离</w:t>
      </w:r>
      <w:proofErr w:type="gramEnd"/>
      <w:r w:rsidRPr="00437E9F">
        <w:rPr>
          <w:rFonts w:ascii="宋体" w:hAnsi="宋体" w:hint="eastAsia"/>
          <w:kern w:val="0"/>
          <w:szCs w:val="21"/>
        </w:rPr>
        <w:t>处理。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（重点参数“▲”共12个）</w:t>
      </w:r>
    </w:p>
    <w:p w:rsidR="00EF3A1E" w:rsidRPr="00437E9F" w:rsidRDefault="00EF3A1E" w:rsidP="00EF3A1E">
      <w:pPr>
        <w:widowControl/>
        <w:spacing w:line="360" w:lineRule="auto"/>
        <w:jc w:val="left"/>
        <w:rPr>
          <w:rFonts w:ascii="宋体" w:hAnsi="宋体" w:hint="eastAsia"/>
          <w:kern w:val="0"/>
          <w:szCs w:val="21"/>
        </w:rPr>
      </w:pPr>
      <w:r w:rsidRPr="00437E9F">
        <w:rPr>
          <w:rFonts w:ascii="宋体" w:hAnsi="宋体" w:hint="eastAsia"/>
          <w:kern w:val="0"/>
          <w:szCs w:val="21"/>
        </w:rPr>
        <w:t>7、凡标注（"★"）号的条款为重要之商务或技术要求，投标文件中对标注（"★"）号的重要条款不响应或任何的不满足（负偏离），将导致投标无效。（标注“★”条款共6个）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一、医用手术电钻：（共1套）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1、设备为人体工程学设计，电池置于手柄内部；枪式头端，圆弧仿生形手柄；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2、锂电池</w:t>
      </w:r>
      <w:r w:rsidRPr="00437E9F">
        <w:rPr>
          <w:rFonts w:hint="eastAsia"/>
        </w:rPr>
        <w:t>功率约</w:t>
      </w:r>
      <w:r w:rsidRPr="00437E9F">
        <w:rPr>
          <w:rFonts w:hint="eastAsia"/>
        </w:rPr>
        <w:t>85W</w:t>
      </w:r>
      <w:r w:rsidRPr="00437E9F">
        <w:rPr>
          <w:rFonts w:hint="eastAsia"/>
        </w:rPr>
        <w:t>，工作时间</w:t>
      </w:r>
      <w:r w:rsidRPr="00437E9F">
        <w:rPr>
          <w:rFonts w:hint="eastAsia"/>
        </w:rPr>
        <w:t>30-60</w:t>
      </w:r>
      <w:r w:rsidRPr="00437E9F">
        <w:rPr>
          <w:rFonts w:hint="eastAsia"/>
        </w:rPr>
        <w:t>分钟；</w:t>
      </w:r>
      <w:r w:rsidRPr="00437E9F">
        <w:rPr>
          <w:rFonts w:ascii="宋体" w:hAnsi="宋体" w:hint="eastAsia"/>
          <w:szCs w:val="21"/>
        </w:rPr>
        <w:t>含有无菌更换电池通道；支持电池芯更换；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3、设备重量≤843G，快速接口，安装拆卸简单，轻巧易用；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4、具备颜色识别：金色标记操作元件，接头彩色编码；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▲5、钛合金材质，可使用＞8%碱性消毒液进行消毒，可机械清洗；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6、电子元件集成在电池上，电池芯及电子元件无需消毒，高效可靠；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7、具有正转和反转切换开关；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▲8、安全锁与控制按钮一体化设计，支持单手操作；（提供产品彩页复印件或说明书复印件等证明，原件备查）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9、可连接不同铰刀转接口，螺纹钻转接口，克氏针转接口，放射附件转接口，摆动</w:t>
      </w:r>
      <w:proofErr w:type="gramStart"/>
      <w:r w:rsidRPr="00437E9F">
        <w:rPr>
          <w:rFonts w:ascii="宋体" w:hAnsi="宋体" w:hint="eastAsia"/>
          <w:szCs w:val="21"/>
        </w:rPr>
        <w:t>锯</w:t>
      </w:r>
      <w:proofErr w:type="gramEnd"/>
      <w:r w:rsidRPr="00437E9F">
        <w:rPr>
          <w:rFonts w:ascii="宋体" w:hAnsi="宋体" w:hint="eastAsia"/>
          <w:szCs w:val="21"/>
        </w:rPr>
        <w:t>接口，往复</w:t>
      </w:r>
      <w:proofErr w:type="gramStart"/>
      <w:r w:rsidRPr="00437E9F">
        <w:rPr>
          <w:rFonts w:ascii="宋体" w:hAnsi="宋体" w:hint="eastAsia"/>
          <w:szCs w:val="21"/>
        </w:rPr>
        <w:t>锯</w:t>
      </w:r>
      <w:proofErr w:type="gramEnd"/>
      <w:r w:rsidRPr="00437E9F">
        <w:rPr>
          <w:rFonts w:ascii="宋体" w:hAnsi="宋体" w:hint="eastAsia"/>
          <w:szCs w:val="21"/>
        </w:rPr>
        <w:t>接口等；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10</w:t>
      </w:r>
      <w:r w:rsidRPr="00437E9F">
        <w:rPr>
          <w:rFonts w:ascii="宋体" w:hAnsi="宋体" w:hint="eastAsia"/>
          <w:szCs w:val="21"/>
        </w:rPr>
        <w:t xml:space="preserve">、具备智能充电器: 充电器智能检测，即插即用；充锂电池时间≤70分钟，充镍氢电池时间≤135分钟；充电过热自动停止充电； 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★配置清单：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lastRenderedPageBreak/>
        <w:t>1、主机：           1台；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2、充电器：         1个；  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3、锂电池：         2个；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4、底盖：           1个；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5、电池无菌通道：   2 </w:t>
      </w:r>
      <w:proofErr w:type="gramStart"/>
      <w:r w:rsidRPr="00437E9F">
        <w:rPr>
          <w:rFonts w:ascii="宋体" w:hAnsi="宋体" w:hint="eastAsia"/>
          <w:szCs w:val="21"/>
        </w:rPr>
        <w:t>个</w:t>
      </w:r>
      <w:proofErr w:type="gramEnd"/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6、克氏针接口：     1 </w:t>
      </w:r>
      <w:proofErr w:type="gramStart"/>
      <w:r w:rsidRPr="00437E9F">
        <w:rPr>
          <w:rFonts w:ascii="宋体" w:hAnsi="宋体" w:hint="eastAsia"/>
          <w:szCs w:val="21"/>
        </w:rPr>
        <w:t>个</w:t>
      </w:r>
      <w:proofErr w:type="gramEnd"/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7、万能转接口：     1个；</w:t>
      </w:r>
    </w:p>
    <w:p w:rsidR="00EF3A1E" w:rsidRPr="00437E9F" w:rsidRDefault="00EF3A1E" w:rsidP="00EF3A1E">
      <w:pPr>
        <w:ind w:firstLineChars="300" w:firstLine="630"/>
        <w:jc w:val="left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8、双极电凝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 w:hint="eastAsia"/>
          <w:szCs w:val="21"/>
        </w:rPr>
        <w:t xml:space="preserve">:     </w:t>
      </w:r>
      <w:r w:rsidRPr="00437E9F">
        <w:rPr>
          <w:rFonts w:ascii="宋体" w:hAnsi="宋体"/>
          <w:szCs w:val="21"/>
        </w:rPr>
        <w:t xml:space="preserve"> </w:t>
      </w:r>
      <w:r w:rsidRPr="00437E9F">
        <w:rPr>
          <w:rFonts w:ascii="宋体" w:hAnsi="宋体" w:hint="eastAsia"/>
          <w:szCs w:val="21"/>
        </w:rPr>
        <w:t>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9</w:t>
      </w:r>
      <w:r w:rsidRPr="00437E9F">
        <w:rPr>
          <w:rFonts w:ascii="宋体" w:hAnsi="宋体" w:hint="eastAsia"/>
          <w:szCs w:val="21"/>
        </w:rPr>
        <w:t>、双极电凝线：     2条；</w:t>
      </w:r>
    </w:p>
    <w:p w:rsidR="00EF3A1E" w:rsidRPr="00437E9F" w:rsidRDefault="00EF3A1E" w:rsidP="00EF3A1E">
      <w:pPr>
        <w:rPr>
          <w:rFonts w:ascii="宋体" w:hAnsi="宋体"/>
          <w:szCs w:val="21"/>
        </w:rPr>
      </w:pPr>
    </w:p>
    <w:p w:rsidR="00EF3A1E" w:rsidRPr="00437E9F" w:rsidRDefault="00EF3A1E" w:rsidP="00EF3A1E">
      <w:pPr>
        <w:rPr>
          <w:rFonts w:ascii="宋体" w:hAnsi="宋体"/>
          <w:szCs w:val="21"/>
        </w:rPr>
      </w:pP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二、医用拖布、抹布全自动清洗消毒机：（共2台）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▲1、具备热力清洗消毒技术，设备加热温度≥90°；A0值≥600-3000。高质量的感染控制保障；（请提供省级以上微生物检测机构出具的</w:t>
      </w:r>
      <w:proofErr w:type="gramStart"/>
      <w:r w:rsidRPr="00437E9F">
        <w:rPr>
          <w:rFonts w:ascii="宋体" w:hAnsi="宋体" w:hint="eastAsia"/>
          <w:b/>
          <w:bCs/>
          <w:color w:val="FF0000"/>
          <w:szCs w:val="21"/>
        </w:rPr>
        <w:t>医用地巾</w:t>
      </w:r>
      <w:proofErr w:type="gramEnd"/>
      <w:r w:rsidRPr="00437E9F">
        <w:rPr>
          <w:rFonts w:ascii="宋体" w:hAnsi="宋体" w:hint="eastAsia"/>
          <w:b/>
          <w:bCs/>
          <w:color w:val="FF0000"/>
          <w:szCs w:val="21"/>
        </w:rPr>
        <w:t>、抹布合格检测报告等证明文件复印件，原件备查）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2、设备尺寸≥长686mm*767mm*983mm（长*深*高），可与配套烘干机叠加安装摆放；设备重量≤87kg；设备清洗容积≥104L。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3</w:t>
      </w:r>
      <w:r w:rsidRPr="00437E9F">
        <w:rPr>
          <w:rFonts w:ascii="宋体" w:hAnsi="宋体" w:hint="eastAsia"/>
          <w:szCs w:val="21"/>
        </w:rPr>
        <w:t>、每循环清洗消毒能力：≥54个标准微纤维地巾（40cm）或≥210块标准微纤维抹布；</w:t>
      </w:r>
      <w:r w:rsidRPr="00437E9F">
        <w:rPr>
          <w:rFonts w:ascii="宋体" w:hAnsi="宋体"/>
          <w:szCs w:val="21"/>
        </w:rPr>
        <w:t>清洗消毒机节能环保，热力清洗消毒、设备运行水</w:t>
      </w:r>
      <w:r w:rsidRPr="00437E9F">
        <w:rPr>
          <w:rFonts w:ascii="宋体" w:hAnsi="宋体" w:hint="eastAsia"/>
          <w:szCs w:val="21"/>
        </w:rPr>
        <w:t>、</w:t>
      </w:r>
      <w:r w:rsidRPr="00437E9F">
        <w:rPr>
          <w:rFonts w:ascii="宋体" w:hAnsi="宋体"/>
          <w:szCs w:val="21"/>
        </w:rPr>
        <w:t>电消耗少</w:t>
      </w:r>
      <w:r w:rsidRPr="00437E9F">
        <w:rPr>
          <w:rFonts w:ascii="宋体" w:hAnsi="宋体" w:hint="eastAsia"/>
          <w:szCs w:val="21"/>
        </w:rPr>
        <w:t>；（提供节能环保相关证明文件，原件备查）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>、具有</w:t>
      </w:r>
      <w:r w:rsidRPr="00437E9F">
        <w:rPr>
          <w:rFonts w:ascii="宋体" w:hAnsi="宋体"/>
          <w:szCs w:val="21"/>
        </w:rPr>
        <w:t>分配器模块</w:t>
      </w:r>
      <w:r w:rsidRPr="00437E9F">
        <w:rPr>
          <w:rFonts w:ascii="宋体" w:hAnsi="宋体" w:hint="eastAsia"/>
          <w:szCs w:val="21"/>
        </w:rPr>
        <w:t>，支持</w:t>
      </w:r>
      <w:r w:rsidRPr="00437E9F">
        <w:rPr>
          <w:rFonts w:ascii="宋体" w:hAnsi="宋体"/>
          <w:szCs w:val="21"/>
        </w:rPr>
        <w:t>≥3种不同的液体清洗消毒剂通过独立管道直接注入清洗机中，</w:t>
      </w:r>
      <w:r w:rsidRPr="00437E9F">
        <w:rPr>
          <w:rFonts w:ascii="宋体" w:hAnsi="宋体" w:hint="eastAsia"/>
          <w:szCs w:val="21"/>
        </w:rPr>
        <w:t>支持根据</w:t>
      </w:r>
      <w:r w:rsidRPr="00437E9F">
        <w:rPr>
          <w:rFonts w:ascii="宋体" w:hAnsi="宋体"/>
          <w:szCs w:val="21"/>
        </w:rPr>
        <w:t>污染级别添加消毒液，</w:t>
      </w:r>
      <w:r w:rsidRPr="00437E9F">
        <w:rPr>
          <w:rFonts w:ascii="宋体" w:hAnsi="宋体" w:hint="eastAsia"/>
          <w:szCs w:val="21"/>
        </w:rPr>
        <w:t>具备</w:t>
      </w:r>
      <w:r w:rsidRPr="00437E9F">
        <w:rPr>
          <w:rFonts w:ascii="宋体" w:hAnsi="宋体"/>
          <w:szCs w:val="21"/>
        </w:rPr>
        <w:t>预洗、预浸泡功能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widowControl/>
        <w:ind w:rightChars="50" w:right="105" w:firstLineChars="300" w:firstLine="632"/>
        <w:textAlignment w:val="baseline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</w:t>
      </w:r>
      <w:r w:rsidRPr="00437E9F">
        <w:rPr>
          <w:rFonts w:ascii="宋体" w:hAnsi="宋体"/>
          <w:b/>
          <w:bCs/>
          <w:color w:val="FF0000"/>
          <w:szCs w:val="21"/>
        </w:rPr>
        <w:t>5、具备标准专业的拖布、抹布清洗消毒</w:t>
      </w:r>
      <w:proofErr w:type="gramStart"/>
      <w:r w:rsidRPr="00437E9F">
        <w:rPr>
          <w:rFonts w:ascii="宋体" w:hAnsi="宋体"/>
          <w:b/>
          <w:bCs/>
          <w:color w:val="FF0000"/>
          <w:szCs w:val="21"/>
        </w:rPr>
        <w:t>机控制</w:t>
      </w:r>
      <w:proofErr w:type="gramEnd"/>
      <w:r w:rsidRPr="00437E9F">
        <w:rPr>
          <w:rFonts w:ascii="宋体" w:hAnsi="宋体"/>
          <w:b/>
          <w:bCs/>
          <w:color w:val="FF0000"/>
          <w:szCs w:val="21"/>
        </w:rPr>
        <w:t>版面及程序</w:t>
      </w:r>
      <w:r w:rsidRPr="00437E9F">
        <w:rPr>
          <w:rFonts w:ascii="宋体" w:hAnsi="宋体" w:hint="eastAsia"/>
          <w:b/>
          <w:bCs/>
          <w:color w:val="FF0000"/>
          <w:szCs w:val="21"/>
        </w:rPr>
        <w:t>；</w:t>
      </w:r>
      <w:r w:rsidRPr="00437E9F">
        <w:rPr>
          <w:rFonts w:ascii="宋体" w:hAnsi="宋体"/>
          <w:b/>
          <w:bCs/>
          <w:color w:val="FF0000"/>
          <w:szCs w:val="21"/>
        </w:rPr>
        <w:t>结果可追溯，安全可靠</w:t>
      </w:r>
      <w:r w:rsidRPr="00437E9F">
        <w:rPr>
          <w:rFonts w:ascii="宋体" w:hAnsi="宋体" w:hint="eastAsia"/>
          <w:b/>
          <w:bCs/>
          <w:color w:val="FF0000"/>
          <w:szCs w:val="21"/>
        </w:rPr>
        <w:t>；（提提供实物图片或产品彩页等证明文件复印件）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6、清洗消毒机具有外转子、电机直接驱动，无需皮带传动</w:t>
      </w:r>
      <w:r w:rsidRPr="00437E9F">
        <w:rPr>
          <w:rFonts w:ascii="宋体" w:hAnsi="宋体" w:hint="eastAsia"/>
          <w:szCs w:val="21"/>
        </w:rPr>
        <w:t>；</w:t>
      </w:r>
      <w:r w:rsidRPr="00437E9F">
        <w:rPr>
          <w:rFonts w:ascii="宋体" w:hAnsi="宋体"/>
          <w:szCs w:val="21"/>
        </w:rPr>
        <w:t>电机耐用，超静音，检修方便。</w:t>
      </w:r>
    </w:p>
    <w:p w:rsidR="00EF3A1E" w:rsidRPr="00437E9F" w:rsidRDefault="00EF3A1E" w:rsidP="00EF3A1E">
      <w:pPr>
        <w:widowControl/>
        <w:ind w:rightChars="50" w:right="105" w:firstLineChars="300" w:firstLine="632"/>
        <w:textAlignment w:val="baseline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</w:t>
      </w:r>
      <w:r w:rsidRPr="00437E9F">
        <w:rPr>
          <w:rFonts w:ascii="宋体" w:hAnsi="宋体"/>
          <w:b/>
          <w:bCs/>
          <w:color w:val="FF0000"/>
          <w:szCs w:val="21"/>
        </w:rPr>
        <w:t>7</w:t>
      </w:r>
      <w:r w:rsidRPr="00437E9F">
        <w:rPr>
          <w:rFonts w:ascii="宋体" w:hAnsi="宋体" w:hint="eastAsia"/>
          <w:b/>
          <w:bCs/>
          <w:color w:val="FF0000"/>
          <w:szCs w:val="21"/>
        </w:rPr>
        <w:t>、具备机器清洗消毒仓与平面10°角倾斜装置。（请提供技术证明文件复印件，原件备查）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8、蜂巢滚筒设计与筒壁小平滑孔设计，清洗仓不锈钢材质一体成型</w:t>
      </w:r>
      <w:r w:rsidRPr="00437E9F">
        <w:rPr>
          <w:rFonts w:ascii="宋体" w:hAnsi="宋体" w:hint="eastAsia"/>
          <w:szCs w:val="21"/>
        </w:rPr>
        <w:t>；</w:t>
      </w:r>
      <w:r w:rsidRPr="00437E9F">
        <w:rPr>
          <w:rFonts w:ascii="宋体" w:hAnsi="宋体"/>
          <w:szCs w:val="21"/>
        </w:rPr>
        <w:t>在高速旋转情况下，不会出现孔渗透现象</w:t>
      </w:r>
      <w:r w:rsidRPr="00437E9F">
        <w:rPr>
          <w:rFonts w:ascii="宋体" w:hAnsi="宋体" w:hint="eastAsia"/>
          <w:szCs w:val="21"/>
        </w:rPr>
        <w:t>；</w:t>
      </w:r>
      <w:r w:rsidRPr="00437E9F">
        <w:rPr>
          <w:rFonts w:ascii="宋体" w:hAnsi="宋体"/>
          <w:szCs w:val="21"/>
        </w:rPr>
        <w:t>最大限度减少对清洗</w:t>
      </w:r>
      <w:r w:rsidRPr="00437E9F">
        <w:rPr>
          <w:rFonts w:ascii="宋体" w:hAnsi="宋体" w:hint="eastAsia"/>
          <w:szCs w:val="21"/>
        </w:rPr>
        <w:t>织</w:t>
      </w:r>
      <w:r w:rsidRPr="00437E9F">
        <w:rPr>
          <w:rFonts w:ascii="宋体" w:hAnsi="宋体"/>
          <w:szCs w:val="21"/>
        </w:rPr>
        <w:t>物的损伤</w:t>
      </w:r>
      <w:r w:rsidRPr="00437E9F">
        <w:rPr>
          <w:rFonts w:ascii="宋体" w:hAnsi="宋体" w:hint="eastAsia"/>
          <w:szCs w:val="21"/>
        </w:rPr>
        <w:t>，</w:t>
      </w:r>
      <w:r w:rsidRPr="00437E9F">
        <w:rPr>
          <w:rFonts w:ascii="宋体" w:hAnsi="宋体"/>
          <w:szCs w:val="21"/>
        </w:rPr>
        <w:t>延长清洗</w:t>
      </w:r>
      <w:r w:rsidRPr="00437E9F">
        <w:rPr>
          <w:rFonts w:ascii="宋体" w:hAnsi="宋体" w:hint="eastAsia"/>
          <w:szCs w:val="21"/>
        </w:rPr>
        <w:t>织</w:t>
      </w:r>
      <w:r w:rsidRPr="00437E9F">
        <w:rPr>
          <w:rFonts w:ascii="宋体" w:hAnsi="宋体"/>
          <w:szCs w:val="21"/>
        </w:rPr>
        <w:t>物的使用寿命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9、具备在同一循环中对地巾、抹布进行清洗消毒处理和使用前预脱水，同时还具备可以选择转速，将残留水分调节到清洁工作所需水平。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10、</w:t>
      </w:r>
      <w:r w:rsidRPr="00437E9F">
        <w:rPr>
          <w:rFonts w:ascii="宋体" w:hAnsi="宋体" w:hint="eastAsia"/>
          <w:szCs w:val="21"/>
        </w:rPr>
        <w:t>具备</w:t>
      </w:r>
      <w:r w:rsidRPr="00437E9F">
        <w:rPr>
          <w:rFonts w:ascii="宋体" w:hAnsi="宋体"/>
          <w:szCs w:val="21"/>
        </w:rPr>
        <w:t>预处理功能：在清洗初期</w:t>
      </w:r>
      <w:r w:rsidRPr="00437E9F">
        <w:rPr>
          <w:rFonts w:ascii="宋体" w:hAnsi="宋体" w:hint="eastAsia"/>
          <w:szCs w:val="21"/>
        </w:rPr>
        <w:t>可</w:t>
      </w:r>
      <w:r w:rsidRPr="00437E9F">
        <w:rPr>
          <w:rFonts w:ascii="宋体" w:hAnsi="宋体"/>
          <w:szCs w:val="21"/>
        </w:rPr>
        <w:t>清除</w:t>
      </w:r>
      <w:proofErr w:type="gramStart"/>
      <w:r w:rsidRPr="00437E9F">
        <w:rPr>
          <w:rFonts w:ascii="宋体" w:hAnsi="宋体"/>
          <w:szCs w:val="21"/>
        </w:rPr>
        <w:t>污啧及污水</w:t>
      </w:r>
      <w:proofErr w:type="gramEnd"/>
      <w:r w:rsidRPr="00437E9F">
        <w:rPr>
          <w:rFonts w:ascii="宋体" w:hAnsi="宋体"/>
          <w:szCs w:val="21"/>
        </w:rPr>
        <w:t>，</w:t>
      </w:r>
      <w:r w:rsidRPr="00437E9F">
        <w:rPr>
          <w:rFonts w:ascii="宋体" w:hAnsi="宋体" w:hint="eastAsia"/>
          <w:szCs w:val="21"/>
        </w:rPr>
        <w:t>即</w:t>
      </w:r>
      <w:r w:rsidRPr="00437E9F">
        <w:rPr>
          <w:rFonts w:ascii="宋体" w:hAnsi="宋体"/>
          <w:szCs w:val="21"/>
        </w:rPr>
        <w:t>实际清洗前已除大量污物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</w:t>
      </w:r>
      <w:r w:rsidRPr="00437E9F">
        <w:rPr>
          <w:rFonts w:ascii="宋体" w:hAnsi="宋体"/>
          <w:szCs w:val="21"/>
        </w:rPr>
        <w:t>1、排污</w:t>
      </w:r>
      <w:proofErr w:type="gramStart"/>
      <w:r w:rsidRPr="00437E9F">
        <w:rPr>
          <w:rFonts w:ascii="宋体" w:hAnsi="宋体"/>
          <w:szCs w:val="21"/>
        </w:rPr>
        <w:t>口</w:t>
      </w:r>
      <w:r w:rsidRPr="00437E9F">
        <w:rPr>
          <w:rFonts w:ascii="宋体" w:hAnsi="宋体" w:hint="eastAsia"/>
          <w:szCs w:val="21"/>
        </w:rPr>
        <w:t>具备</w:t>
      </w:r>
      <w:proofErr w:type="gramEnd"/>
      <w:r w:rsidRPr="00437E9F">
        <w:rPr>
          <w:rFonts w:ascii="宋体" w:hAnsi="宋体"/>
          <w:szCs w:val="21"/>
        </w:rPr>
        <w:t>防止堵塞</w:t>
      </w:r>
      <w:r w:rsidRPr="00437E9F">
        <w:rPr>
          <w:rFonts w:ascii="宋体" w:hAnsi="宋体" w:hint="eastAsia"/>
          <w:szCs w:val="21"/>
        </w:rPr>
        <w:t>功能</w:t>
      </w:r>
      <w:r w:rsidRPr="00437E9F">
        <w:rPr>
          <w:rFonts w:ascii="宋体" w:hAnsi="宋体"/>
          <w:szCs w:val="21"/>
        </w:rPr>
        <w:t>，污水排出更方便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 w:cs="宋体"/>
          <w:szCs w:val="21"/>
        </w:rPr>
        <w:t>12</w:t>
      </w:r>
      <w:r w:rsidRPr="00437E9F">
        <w:rPr>
          <w:rFonts w:ascii="宋体" w:hAnsi="宋体" w:cs="宋体" w:hint="eastAsia"/>
          <w:szCs w:val="21"/>
        </w:rPr>
        <w:t>、≥32个程序，可编程；配备读卡口。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★配置清单：</w:t>
      </w:r>
    </w:p>
    <w:p w:rsidR="00EF3A1E" w:rsidRPr="00437E9F" w:rsidRDefault="00EF3A1E" w:rsidP="00EF3A1E">
      <w:pPr>
        <w:pStyle w:val="a3"/>
        <w:numPr>
          <w:ilvl w:val="0"/>
          <w:numId w:val="1"/>
        </w:numPr>
        <w:ind w:firstLineChars="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医用拖布、抹布全自动清洗消毒机：    1*2台；</w:t>
      </w:r>
    </w:p>
    <w:p w:rsidR="00EF3A1E" w:rsidRPr="00437E9F" w:rsidRDefault="00EF3A1E" w:rsidP="00EF3A1E">
      <w:pPr>
        <w:ind w:left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 xml:space="preserve">、进水软管： </w:t>
      </w:r>
      <w:r w:rsidRPr="00437E9F">
        <w:rPr>
          <w:rFonts w:ascii="宋体" w:hAnsi="宋体"/>
          <w:szCs w:val="21"/>
        </w:rPr>
        <w:t xml:space="preserve">                         2*2</w:t>
      </w:r>
      <w:r w:rsidRPr="00437E9F">
        <w:rPr>
          <w:rFonts w:ascii="宋体" w:hAnsi="宋体" w:hint="eastAsia"/>
          <w:szCs w:val="21"/>
        </w:rPr>
        <w:t>根；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3、排水软管： </w:t>
      </w:r>
      <w:r w:rsidRPr="00437E9F">
        <w:rPr>
          <w:rFonts w:ascii="宋体" w:hAnsi="宋体"/>
          <w:szCs w:val="21"/>
        </w:rPr>
        <w:t xml:space="preserve">                         1*2</w:t>
      </w:r>
      <w:r w:rsidRPr="00437E9F">
        <w:rPr>
          <w:rFonts w:ascii="宋体" w:hAnsi="宋体" w:hint="eastAsia"/>
          <w:szCs w:val="21"/>
        </w:rPr>
        <w:t>根；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4、电源电缆线： </w:t>
      </w:r>
      <w:r w:rsidRPr="00437E9F">
        <w:rPr>
          <w:rFonts w:ascii="宋体" w:hAnsi="宋体"/>
          <w:szCs w:val="21"/>
        </w:rPr>
        <w:t xml:space="preserve">                       1*2</w:t>
      </w:r>
      <w:r w:rsidRPr="00437E9F">
        <w:rPr>
          <w:rFonts w:ascii="宋体" w:hAnsi="宋体" w:hint="eastAsia"/>
          <w:szCs w:val="21"/>
        </w:rPr>
        <w:t>条。</w:t>
      </w: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</w:p>
    <w:p w:rsidR="00EF3A1E" w:rsidRPr="00437E9F" w:rsidRDefault="00EF3A1E" w:rsidP="00EF3A1E">
      <w:pPr>
        <w:widowControl/>
        <w:ind w:rightChars="50" w:right="105" w:firstLineChars="300" w:firstLine="630"/>
        <w:textAlignment w:val="baseline"/>
        <w:rPr>
          <w:rFonts w:ascii="宋体" w:hAnsi="宋体"/>
          <w:szCs w:val="21"/>
        </w:rPr>
      </w:pPr>
    </w:p>
    <w:p w:rsidR="00EF3A1E" w:rsidRPr="00437E9F" w:rsidRDefault="00EF3A1E" w:rsidP="00EF3A1E">
      <w:pPr>
        <w:widowControl/>
        <w:ind w:rightChars="50" w:right="105" w:firstLineChars="300" w:firstLine="632"/>
        <w:textAlignment w:val="baseline"/>
        <w:rPr>
          <w:rFonts w:ascii="宋体" w:hAnsi="宋体"/>
          <w:szCs w:val="21"/>
        </w:rPr>
      </w:pPr>
      <w:r w:rsidRPr="00437E9F">
        <w:rPr>
          <w:rFonts w:ascii="宋体" w:hAnsi="宋体" w:hint="eastAsia"/>
          <w:b/>
          <w:szCs w:val="21"/>
        </w:rPr>
        <w:t>三、医用拖布、抹布全自动烘干机：（共1台）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1、内滚筒采用无缝焊接技术与冲孔技术，烘干时避免织物纤维脱落；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lastRenderedPageBreak/>
        <w:t>2、设备尺寸≥长686mm*764mm*983mm（长*深*高），可与配套清洗消毒机</w:t>
      </w:r>
      <w:proofErr w:type="gramStart"/>
      <w:r w:rsidRPr="00437E9F">
        <w:rPr>
          <w:rFonts w:ascii="宋体" w:hAnsi="宋体" w:hint="eastAsia"/>
          <w:szCs w:val="21"/>
        </w:rPr>
        <w:t>机</w:t>
      </w:r>
      <w:proofErr w:type="gramEnd"/>
      <w:r w:rsidRPr="00437E9F">
        <w:rPr>
          <w:rFonts w:ascii="宋体" w:hAnsi="宋体" w:hint="eastAsia"/>
          <w:szCs w:val="21"/>
        </w:rPr>
        <w:t>叠加、并排安装摆放；设备重量≤59kg；设备烘干容积≥207L。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3</w:t>
      </w:r>
      <w:r w:rsidRPr="00437E9F">
        <w:rPr>
          <w:rFonts w:ascii="宋体" w:hAnsi="宋体" w:hint="eastAsia"/>
          <w:szCs w:val="21"/>
        </w:rPr>
        <w:t>、控制系统可插卡导出数据，也可通过USB接口输出，运行流程可记录；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</w:t>
      </w:r>
      <w:r w:rsidRPr="00437E9F">
        <w:rPr>
          <w:rFonts w:ascii="宋体" w:hAnsi="宋体"/>
          <w:b/>
          <w:bCs/>
          <w:color w:val="FF0000"/>
          <w:szCs w:val="21"/>
        </w:rPr>
        <w:t>4</w:t>
      </w:r>
      <w:r w:rsidRPr="00437E9F">
        <w:rPr>
          <w:rFonts w:ascii="宋体" w:hAnsi="宋体" w:hint="eastAsia"/>
          <w:b/>
          <w:bCs/>
          <w:color w:val="FF0000"/>
          <w:szCs w:val="21"/>
        </w:rPr>
        <w:t>、具备标准、专业的拖布、抹布烘干机操作控制面板及程序。结果可追溯，安全可靠；（提供实物图片或产品彩页等证明文件复印件）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5</w:t>
      </w:r>
      <w:r w:rsidRPr="00437E9F">
        <w:rPr>
          <w:rFonts w:ascii="宋体" w:hAnsi="宋体" w:hint="eastAsia"/>
          <w:szCs w:val="21"/>
        </w:rPr>
        <w:t>、具备轴心式旋转气流滚筒；有效保护物品不损坏；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6</w:t>
      </w:r>
      <w:r w:rsidRPr="00437E9F">
        <w:rPr>
          <w:rFonts w:ascii="宋体" w:hAnsi="宋体" w:hint="eastAsia"/>
          <w:szCs w:val="21"/>
        </w:rPr>
        <w:t>、设备具有自动报警及故障诊断功能；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7</w:t>
      </w:r>
      <w:r w:rsidRPr="00437E9F">
        <w:rPr>
          <w:rFonts w:ascii="宋体" w:hAnsi="宋体" w:hint="eastAsia"/>
          <w:szCs w:val="21"/>
        </w:rPr>
        <w:t>、设备具备终端冷却程序；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</w:t>
      </w:r>
      <w:r w:rsidRPr="00437E9F">
        <w:rPr>
          <w:rFonts w:ascii="宋体" w:hAnsi="宋体"/>
          <w:b/>
          <w:bCs/>
          <w:color w:val="FF0000"/>
          <w:szCs w:val="21"/>
        </w:rPr>
        <w:t>8</w:t>
      </w:r>
      <w:r w:rsidRPr="00437E9F">
        <w:rPr>
          <w:rFonts w:ascii="宋体" w:hAnsi="宋体" w:hint="eastAsia"/>
          <w:b/>
          <w:bCs/>
          <w:color w:val="FF0000"/>
          <w:szCs w:val="21"/>
        </w:rPr>
        <w:t>、烘干温度≥4种程序可选择。（提供实物图片或产品彩页等证明文件复印件）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★配置清单：</w:t>
      </w:r>
    </w:p>
    <w:p w:rsidR="00EF3A1E" w:rsidRPr="00437E9F" w:rsidRDefault="00EF3A1E" w:rsidP="00EF3A1E">
      <w:pPr>
        <w:ind w:left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1、医用拖布、抹布全自动烘干机：    1台；</w:t>
      </w:r>
    </w:p>
    <w:p w:rsidR="00EF3A1E" w:rsidRPr="00437E9F" w:rsidRDefault="00EF3A1E" w:rsidP="00EF3A1E">
      <w:pPr>
        <w:ind w:left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2、耐热排风软管： </w:t>
      </w:r>
      <w:r w:rsidRPr="00437E9F">
        <w:rPr>
          <w:rFonts w:ascii="宋体" w:hAnsi="宋体"/>
          <w:szCs w:val="21"/>
        </w:rPr>
        <w:t xml:space="preserve">                 </w:t>
      </w:r>
      <w:r w:rsidRPr="00437E9F">
        <w:rPr>
          <w:rFonts w:ascii="宋体" w:hAnsi="宋体" w:hint="eastAsia"/>
          <w:szCs w:val="21"/>
        </w:rPr>
        <w:t>1根；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3、电源电缆线： </w:t>
      </w:r>
      <w:r w:rsidRPr="00437E9F">
        <w:rPr>
          <w:rFonts w:ascii="宋体" w:hAnsi="宋体"/>
          <w:szCs w:val="21"/>
        </w:rPr>
        <w:t xml:space="preserve">                   </w:t>
      </w:r>
      <w:r w:rsidRPr="00437E9F">
        <w:rPr>
          <w:rFonts w:ascii="宋体" w:hAnsi="宋体" w:hint="eastAsia"/>
          <w:szCs w:val="21"/>
        </w:rPr>
        <w:t>1根；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4、叠加安装支架： </w:t>
      </w:r>
      <w:r w:rsidRPr="00437E9F">
        <w:rPr>
          <w:rFonts w:ascii="宋体" w:hAnsi="宋体"/>
          <w:szCs w:val="21"/>
        </w:rPr>
        <w:t xml:space="preserve">                 </w:t>
      </w:r>
      <w:r w:rsidRPr="00437E9F">
        <w:rPr>
          <w:rFonts w:ascii="宋体" w:hAnsi="宋体" w:hint="eastAsia"/>
          <w:szCs w:val="21"/>
        </w:rPr>
        <w:t>1个。</w:t>
      </w:r>
    </w:p>
    <w:p w:rsidR="00EF3A1E" w:rsidRPr="00437E9F" w:rsidRDefault="00EF3A1E" w:rsidP="00EF3A1E">
      <w:pPr>
        <w:rPr>
          <w:rFonts w:ascii="宋体" w:hAnsi="宋体"/>
          <w:szCs w:val="21"/>
        </w:rPr>
      </w:pPr>
    </w:p>
    <w:p w:rsidR="00EF3A1E" w:rsidRPr="00437E9F" w:rsidRDefault="00EF3A1E" w:rsidP="00EF3A1E">
      <w:pPr>
        <w:rPr>
          <w:rFonts w:ascii="宋体" w:hAnsi="宋体"/>
          <w:szCs w:val="21"/>
        </w:rPr>
      </w:pP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四、医用拖鞋自动清洗消毒机：（共1台）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1、装载门：正面装载下拉式开门方式；（提供实物图片或产品彩页等证明文件复印件）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2、设备尺寸≥长672mm*710mm*1855mm（长*深*高）；设备重量≤175kg；设备清洗仓容积≥230L。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2、结构：具备双层可拆卸隔热隔音外壳；材料：</w:t>
      </w:r>
      <w:r w:rsidRPr="00437E9F">
        <w:rPr>
          <w:rFonts w:ascii="宋体" w:hAnsi="宋体"/>
          <w:szCs w:val="21"/>
        </w:rPr>
        <w:t>SUS</w:t>
      </w:r>
      <w:r w:rsidRPr="00437E9F">
        <w:rPr>
          <w:rFonts w:ascii="宋体" w:hAnsi="宋体" w:hint="eastAsia"/>
          <w:szCs w:val="21"/>
        </w:rPr>
        <w:t>304级不锈钢外壳，S</w:t>
      </w:r>
      <w:r w:rsidRPr="00437E9F">
        <w:rPr>
          <w:rFonts w:ascii="宋体" w:hAnsi="宋体"/>
          <w:szCs w:val="21"/>
        </w:rPr>
        <w:t>US</w:t>
      </w:r>
      <w:r w:rsidRPr="00437E9F">
        <w:rPr>
          <w:rFonts w:ascii="宋体" w:hAnsi="宋体" w:hint="eastAsia"/>
          <w:szCs w:val="21"/>
        </w:rPr>
        <w:t>316镜面不锈钢内腔，具备超强的防腐蚀功能；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▲4、进水方式：篮</w:t>
      </w:r>
      <w:proofErr w:type="gramStart"/>
      <w:r w:rsidRPr="00437E9F">
        <w:rPr>
          <w:rFonts w:ascii="宋体" w:hAnsi="宋体" w:hint="eastAsia"/>
          <w:b/>
          <w:bCs/>
          <w:color w:val="FF0000"/>
          <w:szCs w:val="21"/>
        </w:rPr>
        <w:t>架采用</w:t>
      </w:r>
      <w:proofErr w:type="gramEnd"/>
      <w:r w:rsidRPr="00437E9F">
        <w:rPr>
          <w:rFonts w:ascii="宋体" w:hAnsi="宋体" w:hint="eastAsia"/>
          <w:b/>
          <w:bCs/>
          <w:color w:val="FF0000"/>
          <w:szCs w:val="21"/>
        </w:rPr>
        <w:t>后部耦合进水，上下篮</w:t>
      </w:r>
      <w:proofErr w:type="gramStart"/>
      <w:r w:rsidRPr="00437E9F">
        <w:rPr>
          <w:rFonts w:ascii="宋体" w:hAnsi="宋体" w:hint="eastAsia"/>
          <w:b/>
          <w:bCs/>
          <w:color w:val="FF0000"/>
          <w:szCs w:val="21"/>
        </w:rPr>
        <w:t>架使用</w:t>
      </w:r>
      <w:proofErr w:type="gramEnd"/>
      <w:r w:rsidRPr="00437E9F">
        <w:rPr>
          <w:rFonts w:ascii="宋体" w:hAnsi="宋体" w:hint="eastAsia"/>
          <w:b/>
          <w:bCs/>
          <w:color w:val="FF0000"/>
          <w:szCs w:val="21"/>
        </w:rPr>
        <w:t>互不干涉；（提供实物图片或产品彩页等证明文件复印件）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5、内腔：≥3级过滤，底部设计≥2%的坡度；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6、具备自动匹配清洗液的功能；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▲7、一次可处理18-</w:t>
      </w:r>
      <w:r w:rsidRPr="00437E9F">
        <w:rPr>
          <w:rFonts w:ascii="宋体" w:hAnsi="宋体"/>
          <w:b/>
          <w:bCs/>
          <w:color w:val="FF0000"/>
          <w:szCs w:val="21"/>
        </w:rPr>
        <w:t>24</w:t>
      </w:r>
      <w:r w:rsidRPr="00437E9F">
        <w:rPr>
          <w:rFonts w:ascii="宋体" w:hAnsi="宋体" w:hint="eastAsia"/>
          <w:b/>
          <w:bCs/>
          <w:color w:val="FF0000"/>
          <w:szCs w:val="21"/>
        </w:rPr>
        <w:t>双拖鞋，配备≥2层篮架；（提供实物图片或产品彩页等证明文件复印件）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8、采用蒸汽热力消毒；最高温度≥90℃，恒定时间≥15分钟，A0值达到600-3000。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9、采用智能控制系统，≥4.3寸液晶显示屏，程序控制清洗，具有≥10个标准清洗程序，客户可根据需要设置多个自定义清洗程序；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10、连锁装置：具备电子门锁，确保运行安全，可以通过按键、程序和手动三种方式打开；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11、报警装置：控制系统对设备的异常和偏离情况可实现自动声音报警，在显示屏显示报警信息并自动记录，操作界面上可以显示警报信息（提供实物图片或产品彩页等证明文件）；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12、空气过滤：采用高效过滤器/HEPA，过滤速度＞99.992%。（提供相关技术证明文件，原件备查）；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13、风机：空气流量≥60m³/小时；加热装置：1.5KW。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14、具备蒸汽冷凝器：通过冷水将高温蒸汽转换为低温气体排放掉，避免增加房间的温湿度，同时保护电子元器件免受损坏。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★配置清单：</w:t>
      </w:r>
    </w:p>
    <w:p w:rsidR="00EF3A1E" w:rsidRPr="00437E9F" w:rsidRDefault="00EF3A1E" w:rsidP="00EF3A1E">
      <w:pPr>
        <w:numPr>
          <w:ilvl w:val="0"/>
          <w:numId w:val="2"/>
        </w:num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医用拖鞋自动清洗消毒机：    1台；</w:t>
      </w:r>
    </w:p>
    <w:p w:rsidR="00EF3A1E" w:rsidRPr="00437E9F" w:rsidRDefault="00EF3A1E" w:rsidP="00EF3A1E">
      <w:pPr>
        <w:numPr>
          <w:ilvl w:val="0"/>
          <w:numId w:val="2"/>
        </w:numPr>
        <w:ind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lastRenderedPageBreak/>
        <w:t xml:space="preserve">进水软管： </w:t>
      </w:r>
      <w:r w:rsidRPr="00437E9F">
        <w:rPr>
          <w:rFonts w:ascii="宋体" w:hAnsi="宋体"/>
          <w:szCs w:val="21"/>
        </w:rPr>
        <w:t xml:space="preserve">                 </w:t>
      </w:r>
      <w:r w:rsidRPr="00437E9F">
        <w:rPr>
          <w:rFonts w:ascii="宋体" w:hAnsi="宋体" w:hint="eastAsia"/>
          <w:szCs w:val="21"/>
        </w:rPr>
        <w:t>3根；</w:t>
      </w:r>
    </w:p>
    <w:p w:rsidR="00EF3A1E" w:rsidRPr="00437E9F" w:rsidRDefault="00EF3A1E" w:rsidP="00EF3A1E">
      <w:pPr>
        <w:numPr>
          <w:ilvl w:val="0"/>
          <w:numId w:val="2"/>
        </w:numPr>
        <w:ind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电源电缆线： </w:t>
      </w:r>
      <w:r w:rsidRPr="00437E9F">
        <w:rPr>
          <w:rFonts w:ascii="宋体" w:hAnsi="宋体"/>
          <w:szCs w:val="21"/>
        </w:rPr>
        <w:t xml:space="preserve">               </w:t>
      </w:r>
      <w:r w:rsidRPr="00437E9F">
        <w:rPr>
          <w:rFonts w:ascii="宋体" w:hAnsi="宋体" w:hint="eastAsia"/>
          <w:szCs w:val="21"/>
        </w:rPr>
        <w:t>1根；</w:t>
      </w:r>
    </w:p>
    <w:p w:rsidR="00EF3A1E" w:rsidRPr="00437E9F" w:rsidRDefault="00EF3A1E" w:rsidP="00EF3A1E">
      <w:pPr>
        <w:numPr>
          <w:ilvl w:val="0"/>
          <w:numId w:val="2"/>
        </w:numPr>
        <w:ind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排水软管： </w:t>
      </w:r>
      <w:r w:rsidRPr="00437E9F">
        <w:rPr>
          <w:rFonts w:ascii="宋体" w:hAnsi="宋体"/>
          <w:szCs w:val="21"/>
        </w:rPr>
        <w:t xml:space="preserve">                 </w:t>
      </w:r>
      <w:r w:rsidRPr="00437E9F">
        <w:rPr>
          <w:rFonts w:ascii="宋体" w:hAnsi="宋体" w:hint="eastAsia"/>
          <w:szCs w:val="21"/>
        </w:rPr>
        <w:t>2根。</w:t>
      </w:r>
    </w:p>
    <w:p w:rsidR="00EF3A1E" w:rsidRPr="00437E9F" w:rsidRDefault="00EF3A1E" w:rsidP="00EF3A1E">
      <w:pPr>
        <w:ind w:left="630"/>
        <w:rPr>
          <w:rFonts w:ascii="宋体" w:hAnsi="宋体"/>
          <w:szCs w:val="21"/>
        </w:rPr>
      </w:pP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五、开颅钻配件：（共1批）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1、开颅钻接头：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1.1 不锈钢材质，长度≥126mm，直径≥32mm；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</w:t>
      </w:r>
      <w:r w:rsidRPr="00437E9F">
        <w:rPr>
          <w:rFonts w:ascii="宋体" w:hAnsi="宋体"/>
          <w:szCs w:val="21"/>
        </w:rPr>
        <w:t xml:space="preserve">.2 </w:t>
      </w:r>
      <w:r w:rsidRPr="00437E9F">
        <w:rPr>
          <w:rFonts w:ascii="宋体" w:hAnsi="宋体" w:hint="eastAsia"/>
          <w:szCs w:val="21"/>
        </w:rPr>
        <w:t>最高转速1250转/分钟，增强扭矩；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3</w:t>
      </w:r>
      <w:r w:rsidRPr="00437E9F">
        <w:rPr>
          <w:rFonts w:ascii="宋体" w:hAnsi="宋体" w:hint="eastAsia"/>
          <w:szCs w:val="21"/>
        </w:rPr>
        <w:t xml:space="preserve"> 扣紧装置式设计；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 xml:space="preserve"> 使用过程中无需润滑；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5</w:t>
      </w:r>
      <w:r w:rsidRPr="00437E9F">
        <w:rPr>
          <w:rFonts w:ascii="宋体" w:hAnsi="宋体" w:hint="eastAsia"/>
          <w:szCs w:val="21"/>
        </w:rPr>
        <w:t xml:space="preserve"> 支持高温高压消毒。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2、开颅钻头：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2.1 不锈钢材质，工作长度≥141mm；可多次重复使用；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 xml:space="preserve">2.2 </w:t>
      </w:r>
      <w:proofErr w:type="gramStart"/>
      <w:r w:rsidRPr="00437E9F">
        <w:rPr>
          <w:rFonts w:ascii="宋体" w:hAnsi="宋体" w:hint="eastAsia"/>
          <w:b/>
          <w:bCs/>
          <w:color w:val="FF0000"/>
          <w:szCs w:val="21"/>
        </w:rPr>
        <w:t>内外刀</w:t>
      </w:r>
      <w:proofErr w:type="gramEnd"/>
      <w:r w:rsidRPr="00437E9F">
        <w:rPr>
          <w:rFonts w:ascii="宋体" w:hAnsi="宋体" w:hint="eastAsia"/>
          <w:b/>
          <w:bCs/>
          <w:color w:val="FF0000"/>
          <w:szCs w:val="21"/>
        </w:rPr>
        <w:t>结构；（提供实物图片或产品彩页等证明文件复印件）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2.3 有自停装置，保护软组织不受伤害；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2.4 支持高温高压消毒。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3、铣刀接头：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3.1 不锈钢材质，工作长度≥16mm；固定式和导向式两种接头可选；导向式，可旋转；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3.2 类型多样可选（包括成人标准、成人加厚和小儿用）；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3.3 装卸接头无需工具，有双重锁定装置，保证使用安全。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4、角度接头：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4.1 接头</w:t>
      </w:r>
      <w:r w:rsidRPr="00437E9F">
        <w:rPr>
          <w:rFonts w:ascii="宋体" w:hAnsi="宋体"/>
          <w:szCs w:val="21"/>
        </w:rPr>
        <w:t>种类齐全，</w:t>
      </w:r>
      <w:proofErr w:type="gramStart"/>
      <w:r w:rsidRPr="00437E9F">
        <w:rPr>
          <w:rFonts w:ascii="宋体" w:hAnsi="宋体"/>
          <w:szCs w:val="21"/>
        </w:rPr>
        <w:t>直型</w:t>
      </w:r>
      <w:r w:rsidRPr="00437E9F">
        <w:rPr>
          <w:rFonts w:ascii="宋体" w:hAnsi="宋体" w:hint="eastAsia"/>
          <w:szCs w:val="21"/>
        </w:rPr>
        <w:t>或者</w:t>
      </w:r>
      <w:proofErr w:type="gramEnd"/>
      <w:r w:rsidRPr="00437E9F">
        <w:rPr>
          <w:rFonts w:ascii="宋体" w:hAnsi="宋体"/>
          <w:szCs w:val="21"/>
        </w:rPr>
        <w:t>角度</w:t>
      </w:r>
      <w:r w:rsidRPr="00437E9F">
        <w:rPr>
          <w:rFonts w:ascii="宋体" w:hAnsi="宋体" w:hint="eastAsia"/>
          <w:szCs w:val="21"/>
        </w:rPr>
        <w:t>接头；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4.2不锈钢材质，工作</w:t>
      </w:r>
      <w:r w:rsidRPr="00437E9F">
        <w:rPr>
          <w:rFonts w:ascii="宋体" w:hAnsi="宋体"/>
          <w:szCs w:val="21"/>
        </w:rPr>
        <w:t>长度</w:t>
      </w:r>
      <w:r w:rsidRPr="00437E9F">
        <w:rPr>
          <w:rFonts w:ascii="宋体" w:hAnsi="宋体" w:hint="eastAsia"/>
          <w:szCs w:val="21"/>
        </w:rPr>
        <w:t>7cm-14cm；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4.3 无需任何工具即可装卸接头（点对点式安装）；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4.4 前端具有压花</w:t>
      </w:r>
      <w:r w:rsidRPr="00437E9F">
        <w:rPr>
          <w:rFonts w:ascii="宋体" w:hAnsi="宋体"/>
          <w:szCs w:val="21"/>
        </w:rPr>
        <w:t>，</w:t>
      </w:r>
      <w:r w:rsidRPr="00437E9F">
        <w:rPr>
          <w:rFonts w:ascii="宋体" w:hAnsi="宋体" w:hint="eastAsia"/>
          <w:szCs w:val="21"/>
        </w:rPr>
        <w:t>提供</w:t>
      </w:r>
      <w:r w:rsidRPr="00437E9F">
        <w:rPr>
          <w:rFonts w:ascii="宋体" w:hAnsi="宋体"/>
          <w:szCs w:val="21"/>
        </w:rPr>
        <w:t>更多握持位点；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★</w:t>
      </w:r>
      <w:r w:rsidRPr="00437E9F">
        <w:rPr>
          <w:rFonts w:ascii="宋体" w:hAnsi="宋体" w:hint="eastAsia"/>
          <w:b/>
          <w:szCs w:val="21"/>
        </w:rPr>
        <w:t>配置清单：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1、开颅钻接头：   1个；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2、开颅钻头：     1个；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3、铣刀接头：   </w:t>
      </w:r>
      <w:r w:rsidRPr="00437E9F">
        <w:rPr>
          <w:rFonts w:ascii="宋体" w:hAnsi="宋体"/>
          <w:szCs w:val="21"/>
        </w:rPr>
        <w:t xml:space="preserve"> </w:t>
      </w:r>
      <w:r w:rsidRPr="00437E9F">
        <w:rPr>
          <w:rFonts w:ascii="宋体" w:hAnsi="宋体" w:hint="eastAsia"/>
          <w:szCs w:val="21"/>
        </w:rPr>
        <w:t xml:space="preserve"> </w:t>
      </w:r>
      <w:r w:rsidRPr="00437E9F">
        <w:rPr>
          <w:rFonts w:ascii="宋体" w:hAnsi="宋体"/>
          <w:szCs w:val="21"/>
        </w:rPr>
        <w:t>3</w:t>
      </w:r>
      <w:r w:rsidRPr="00437E9F">
        <w:rPr>
          <w:rFonts w:ascii="宋体" w:hAnsi="宋体" w:hint="eastAsia"/>
          <w:szCs w:val="21"/>
        </w:rPr>
        <w:t>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szCs w:val="21"/>
        </w:rPr>
        <w:t>4、角度接头：     4个；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5、手术托手架： </w:t>
      </w:r>
      <w:r w:rsidRPr="00437E9F">
        <w:rPr>
          <w:rFonts w:ascii="宋体" w:hAnsi="宋体"/>
          <w:szCs w:val="21"/>
        </w:rPr>
        <w:t xml:space="preserve">  3个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6、手术托盘： </w:t>
      </w:r>
      <w:r w:rsidRPr="00437E9F">
        <w:rPr>
          <w:rFonts w:ascii="宋体" w:hAnsi="宋体"/>
          <w:szCs w:val="21"/>
        </w:rPr>
        <w:t xml:space="preserve">    1个</w:t>
      </w:r>
      <w:r w:rsidRPr="00437E9F">
        <w:rPr>
          <w:rFonts w:ascii="宋体" w:hAnsi="宋体" w:hint="eastAsia"/>
          <w:szCs w:val="21"/>
        </w:rPr>
        <w:t>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7、</w:t>
      </w:r>
      <w:r w:rsidRPr="00437E9F">
        <w:rPr>
          <w:rFonts w:ascii="宋体" w:hAnsi="宋体"/>
          <w:szCs w:val="21"/>
        </w:rPr>
        <w:t>消毒盒</w:t>
      </w:r>
      <w:r w:rsidRPr="00437E9F">
        <w:rPr>
          <w:rFonts w:ascii="宋体" w:hAnsi="宋体" w:hint="eastAsia"/>
          <w:szCs w:val="21"/>
        </w:rPr>
        <w:t xml:space="preserve">： </w:t>
      </w:r>
      <w:r w:rsidRPr="00437E9F">
        <w:rPr>
          <w:rFonts w:ascii="宋体" w:hAnsi="宋体"/>
          <w:szCs w:val="21"/>
        </w:rPr>
        <w:t xml:space="preserve">      1个</w:t>
      </w:r>
      <w:r w:rsidRPr="00437E9F">
        <w:rPr>
          <w:rFonts w:ascii="宋体" w:hAnsi="宋体" w:hint="eastAsia"/>
          <w:szCs w:val="21"/>
        </w:rPr>
        <w:t>。</w:t>
      </w:r>
    </w:p>
    <w:p w:rsidR="00EF3A1E" w:rsidRPr="00437E9F" w:rsidRDefault="00EF3A1E" w:rsidP="00EF3A1E">
      <w:pPr>
        <w:rPr>
          <w:rFonts w:ascii="宋体" w:hAnsi="宋体"/>
          <w:b/>
          <w:szCs w:val="21"/>
        </w:rPr>
      </w:pPr>
    </w:p>
    <w:p w:rsidR="00EF3A1E" w:rsidRPr="00437E9F" w:rsidRDefault="00EF3A1E" w:rsidP="00EF3A1E">
      <w:pPr>
        <w:rPr>
          <w:rFonts w:ascii="宋体" w:hAnsi="宋体"/>
          <w:b/>
          <w:szCs w:val="21"/>
        </w:rPr>
      </w:pP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六、手术器械：（共1批）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 xml:space="preserve">1、颈动脉剥脱手术器械包（1批）： 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1.1 </w:t>
      </w:r>
      <w:proofErr w:type="gramStart"/>
      <w:r w:rsidRPr="00437E9F">
        <w:rPr>
          <w:rFonts w:ascii="宋体" w:hAnsi="宋体" w:hint="eastAsia"/>
          <w:szCs w:val="21"/>
        </w:rPr>
        <w:t>牵开器1把</w:t>
      </w:r>
      <w:proofErr w:type="gramEnd"/>
      <w:r w:rsidRPr="00437E9F">
        <w:rPr>
          <w:rFonts w:ascii="宋体" w:hAnsi="宋体" w:hint="eastAsia"/>
          <w:szCs w:val="21"/>
        </w:rPr>
        <w:t>：总长≥170mm，固定式5×6钩钝；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1.2 分离</w:t>
      </w:r>
      <w:proofErr w:type="gramStart"/>
      <w:r w:rsidRPr="00437E9F">
        <w:rPr>
          <w:rFonts w:ascii="宋体" w:hAnsi="宋体" w:hint="eastAsia"/>
          <w:szCs w:val="21"/>
        </w:rPr>
        <w:t>钳</w:t>
      </w:r>
      <w:proofErr w:type="gramEnd"/>
      <w:r w:rsidRPr="00437E9F">
        <w:rPr>
          <w:rFonts w:ascii="宋体" w:hAnsi="宋体" w:hint="eastAsia"/>
          <w:szCs w:val="21"/>
        </w:rPr>
        <w:t>1把：总长≥160mm，弯半齿，有锁牙，横齿；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▲1.3 组织剪1把：精细手术剪，总长≥180mm，</w:t>
      </w:r>
      <w:proofErr w:type="gramStart"/>
      <w:r w:rsidRPr="00437E9F">
        <w:rPr>
          <w:rFonts w:ascii="宋体" w:hAnsi="宋体" w:hint="eastAsia"/>
          <w:szCs w:val="21"/>
        </w:rPr>
        <w:t>角弯</w:t>
      </w:r>
      <w:proofErr w:type="gramEnd"/>
      <w:r w:rsidRPr="00437E9F">
        <w:rPr>
          <w:rFonts w:ascii="宋体" w:hAnsi="宋体" w:hint="eastAsia"/>
          <w:szCs w:val="21"/>
        </w:rPr>
        <w:t>≥50°；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 xml:space="preserve"> 剥离器1把：总长≥190mm，双头，弯，长圆形，头宽≥4mm/2.5mm；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</w:t>
      </w:r>
      <w:r w:rsidRPr="00437E9F">
        <w:rPr>
          <w:rFonts w:ascii="宋体" w:hAnsi="宋体"/>
          <w:szCs w:val="21"/>
        </w:rPr>
        <w:t>.5</w:t>
      </w:r>
      <w:r w:rsidRPr="00437E9F">
        <w:rPr>
          <w:rFonts w:ascii="宋体" w:hAnsi="宋体" w:hint="eastAsia"/>
          <w:szCs w:val="21"/>
        </w:rPr>
        <w:t xml:space="preserve"> 显微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>把：总长≥180mm，1×2齿，头宽≥1.0mm，带定位；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6</w:t>
      </w:r>
      <w:r w:rsidRPr="00437E9F">
        <w:rPr>
          <w:rFonts w:ascii="宋体" w:hAnsi="宋体" w:hint="eastAsia"/>
          <w:szCs w:val="21"/>
        </w:rPr>
        <w:t xml:space="preserve"> 显微剪1把：总长≥180mm，直，</w:t>
      </w:r>
      <w:proofErr w:type="gramStart"/>
      <w:r w:rsidRPr="00437E9F">
        <w:rPr>
          <w:rFonts w:ascii="宋体" w:hAnsi="宋体" w:hint="eastAsia"/>
          <w:szCs w:val="21"/>
        </w:rPr>
        <w:t>刃</w:t>
      </w:r>
      <w:proofErr w:type="gramEnd"/>
      <w:r w:rsidRPr="00437E9F">
        <w:rPr>
          <w:rFonts w:ascii="宋体" w:hAnsi="宋体" w:hint="eastAsia"/>
          <w:szCs w:val="21"/>
        </w:rPr>
        <w:t>长≥10mm；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lastRenderedPageBreak/>
        <w:t>▲</w:t>
      </w:r>
      <w:r w:rsidRPr="00437E9F">
        <w:rPr>
          <w:rFonts w:ascii="宋体" w:hAnsi="宋体"/>
          <w:szCs w:val="21"/>
        </w:rPr>
        <w:t xml:space="preserve">1.7 </w:t>
      </w:r>
      <w:r w:rsidRPr="00437E9F">
        <w:rPr>
          <w:rFonts w:ascii="宋体" w:hAnsi="宋体" w:hint="eastAsia"/>
          <w:szCs w:val="21"/>
        </w:rPr>
        <w:t>显微剪1把: 总长≥180mm，</w:t>
      </w:r>
      <w:proofErr w:type="gramStart"/>
      <w:r w:rsidRPr="00437E9F">
        <w:rPr>
          <w:rFonts w:ascii="宋体" w:hAnsi="宋体" w:hint="eastAsia"/>
          <w:szCs w:val="21"/>
        </w:rPr>
        <w:t>刃</w:t>
      </w:r>
      <w:proofErr w:type="gramEnd"/>
      <w:r w:rsidRPr="00437E9F">
        <w:rPr>
          <w:rFonts w:ascii="宋体" w:hAnsi="宋体" w:hint="eastAsia"/>
          <w:szCs w:val="21"/>
        </w:rPr>
        <w:t>长≤11mm，侧弯30°；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8</w:t>
      </w:r>
      <w:r w:rsidRPr="00437E9F">
        <w:rPr>
          <w:rFonts w:ascii="宋体" w:hAnsi="宋体" w:hint="eastAsia"/>
          <w:szCs w:val="21"/>
        </w:rPr>
        <w:t xml:space="preserve"> 持针钳1把：总长≥150mm，</w:t>
      </w:r>
      <w:proofErr w:type="gramStart"/>
      <w:r w:rsidRPr="00437E9F">
        <w:rPr>
          <w:rFonts w:ascii="宋体" w:hAnsi="宋体" w:hint="eastAsia"/>
          <w:szCs w:val="21"/>
        </w:rPr>
        <w:t>镶片</w:t>
      </w:r>
      <w:proofErr w:type="gramEnd"/>
      <w:r w:rsidRPr="00437E9F">
        <w:rPr>
          <w:rFonts w:ascii="宋体" w:hAnsi="宋体" w:hint="eastAsia"/>
          <w:szCs w:val="21"/>
        </w:rPr>
        <w:t>≥0.2mm；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9</w:t>
      </w:r>
      <w:r w:rsidRPr="00437E9F">
        <w:rPr>
          <w:rFonts w:ascii="宋体" w:hAnsi="宋体" w:hint="eastAsia"/>
          <w:szCs w:val="21"/>
        </w:rPr>
        <w:t xml:space="preserve"> 心血管</w:t>
      </w:r>
      <w:proofErr w:type="gramStart"/>
      <w:r w:rsidRPr="00437E9F">
        <w:rPr>
          <w:rFonts w:ascii="宋体" w:hAnsi="宋体" w:hint="eastAsia"/>
          <w:szCs w:val="21"/>
        </w:rPr>
        <w:t>钳</w:t>
      </w:r>
      <w:proofErr w:type="gramEnd"/>
      <w:r w:rsidRPr="00437E9F">
        <w:rPr>
          <w:rFonts w:ascii="宋体" w:hAnsi="宋体" w:hint="eastAsia"/>
          <w:szCs w:val="21"/>
        </w:rPr>
        <w:t>1把：总长≥125mm，弯，1×2齿；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 xml:space="preserve">10 </w:t>
      </w:r>
      <w:r w:rsidRPr="00437E9F">
        <w:rPr>
          <w:rFonts w:ascii="宋体" w:hAnsi="宋体" w:hint="eastAsia"/>
          <w:szCs w:val="21"/>
        </w:rPr>
        <w:t xml:space="preserve">显微止血夹1把：反力式，1×2齿，总长≥50mm；                     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1.1</w:t>
      </w:r>
      <w:r w:rsidRPr="00437E9F">
        <w:rPr>
          <w:rFonts w:ascii="宋体" w:hAnsi="宋体"/>
          <w:szCs w:val="21"/>
        </w:rPr>
        <w:t>1</w:t>
      </w:r>
      <w:r w:rsidRPr="00437E9F">
        <w:rPr>
          <w:rFonts w:ascii="宋体" w:hAnsi="宋体" w:hint="eastAsia"/>
          <w:szCs w:val="21"/>
        </w:rPr>
        <w:t xml:space="preserve"> 显微止血夹1把：反力式，1×2齿，总长≥54mm；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1.1</w:t>
      </w:r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 xml:space="preserve"> 显微止血夹1把：反力式，弯，1×2齿，总长≥51mm；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1.1</w:t>
      </w:r>
      <w:r w:rsidRPr="00437E9F">
        <w:rPr>
          <w:rFonts w:ascii="宋体" w:hAnsi="宋体"/>
          <w:szCs w:val="21"/>
        </w:rPr>
        <w:t>3</w:t>
      </w:r>
      <w:r w:rsidRPr="00437E9F">
        <w:rPr>
          <w:rFonts w:ascii="宋体" w:hAnsi="宋体" w:hint="eastAsia"/>
          <w:szCs w:val="21"/>
        </w:rPr>
        <w:t xml:space="preserve"> 显微止血夹1把：反力式，弯，1×2齿，总长≥55mm；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1.1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 xml:space="preserve"> 显微止血夹</w:t>
      </w:r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>把：平台，曲膝式，1×2齿，总长≥110mm；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/>
          <w:b/>
          <w:bCs/>
          <w:color w:val="FF0000"/>
          <w:szCs w:val="21"/>
        </w:rPr>
        <w:t>1.15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所有器械表面均有产品型号标识；（提供产品彩页复印件或原厂说明书复印件，原件备查）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/>
          <w:b/>
          <w:bCs/>
          <w:color w:val="FF0000"/>
          <w:szCs w:val="21"/>
        </w:rPr>
        <w:t xml:space="preserve">1.16 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所有器械不锈钢器械表面均为亚光或电镀处理；（提供产品彩页复印件或原厂说明书复印件，原件备查）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/>
          <w:b/>
          <w:bCs/>
          <w:color w:val="FF0000"/>
          <w:szCs w:val="21"/>
        </w:rPr>
        <w:t xml:space="preserve">1.17 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所有器械必须为同一品牌制造商（提供产品《医疗器械产品注册证》或《备案凭证》证明复印件，原件备查）；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2、显微搭桥手术器械包（1批）：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2.1 组织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>把：无镀层，尖头，没有无创齿；钛合金材质，直头，长度≥152mm，超精细头端≤0.3mm；无磁，无锈，轻质；圆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 xml:space="preserve">2 </w:t>
      </w:r>
      <w:r w:rsidRPr="00437E9F">
        <w:rPr>
          <w:rFonts w:ascii="宋体" w:hAnsi="宋体" w:hint="eastAsia"/>
          <w:szCs w:val="21"/>
        </w:rPr>
        <w:t>组织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 w:hint="eastAsia"/>
          <w:szCs w:val="21"/>
        </w:rPr>
        <w:t>1把：直头，钛合金材质，头端不大于0.3mm，带平台，总长度≥190mm；无磁，无锈，轻质；圆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 xml:space="preserve">3 </w:t>
      </w:r>
      <w:r w:rsidRPr="00437E9F">
        <w:rPr>
          <w:rFonts w:ascii="宋体" w:hAnsi="宋体" w:hint="eastAsia"/>
          <w:szCs w:val="21"/>
        </w:rPr>
        <w:t>组织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 w:hint="eastAsia"/>
          <w:szCs w:val="21"/>
        </w:rPr>
        <w:t>1把：弯头，钛合金材质，头端不大于0.3mm，带平台，总长度≥190mm；无磁，无锈，轻质；圆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 xml:space="preserve"> 持针钳1把：弹簧式，钛合金材质，弯头，长度≥152mm，超精细头端≤0.5mm；无磁，无锈，轻质；圆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5</w:t>
      </w:r>
      <w:r w:rsidRPr="00437E9F">
        <w:rPr>
          <w:rFonts w:ascii="宋体" w:hAnsi="宋体" w:hint="eastAsia"/>
          <w:szCs w:val="21"/>
        </w:rPr>
        <w:t xml:space="preserve"> 持针钳1把：弹簧式，弯头，钛合金材质，刺刀状，工作端≥90mm，总长度≥210mm；无磁，无锈，轻质；圆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6</w:t>
      </w:r>
      <w:r w:rsidRPr="00437E9F">
        <w:rPr>
          <w:rFonts w:ascii="宋体" w:hAnsi="宋体" w:hint="eastAsia"/>
          <w:szCs w:val="21"/>
        </w:rPr>
        <w:t xml:space="preserve"> 显微剪1把：弹簧式，钛合金材质，直头，长度≥152mm，超精细头端；无磁，无锈，轻质；圆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 xml:space="preserve">7 </w:t>
      </w:r>
      <w:r w:rsidRPr="00437E9F">
        <w:rPr>
          <w:rFonts w:ascii="宋体" w:hAnsi="宋体" w:hint="eastAsia"/>
          <w:szCs w:val="21"/>
        </w:rPr>
        <w:t>显微剪1把：弹簧式，钛合金材质，弯头，长度≥152mm，超精细头端；无磁，无锈，轻质；圆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8</w:t>
      </w:r>
      <w:r w:rsidRPr="00437E9F">
        <w:rPr>
          <w:rFonts w:ascii="宋体" w:hAnsi="宋体" w:hint="eastAsia"/>
          <w:szCs w:val="21"/>
        </w:rPr>
        <w:t xml:space="preserve"> 显微剪1把：弹簧式，直头，钛合金材质，刺刀状，头端开口≤4mm，工作端≥90mm，总长度≥210mm；无磁，无锈，轻质，薄刃；圆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9</w:t>
      </w:r>
      <w:r w:rsidRPr="00437E9F">
        <w:rPr>
          <w:rFonts w:ascii="宋体" w:hAnsi="宋体" w:hint="eastAsia"/>
          <w:szCs w:val="21"/>
        </w:rPr>
        <w:t xml:space="preserve"> 显微剪1把：弹簧式，弯头，钛合金材质，刺刀状，头端开口≤4mm，工作端≥90mm，总长度≥210mm；无磁，无锈，轻质，薄刃；圆</w:t>
      </w:r>
      <w:proofErr w:type="gramStart"/>
      <w:r w:rsidRPr="00437E9F">
        <w:rPr>
          <w:rFonts w:ascii="宋体" w:hAnsi="宋体" w:hint="eastAsia"/>
          <w:szCs w:val="21"/>
        </w:rPr>
        <w:t>柄带平</w:t>
      </w:r>
      <w:proofErr w:type="gramEnd"/>
      <w:r w:rsidRPr="00437E9F">
        <w:rPr>
          <w:rFonts w:ascii="宋体" w:hAnsi="宋体" w:hint="eastAsia"/>
          <w:szCs w:val="21"/>
        </w:rPr>
        <w:t>切，滚花手柄，防滑；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2.1</w:t>
      </w:r>
      <w:r w:rsidRPr="00437E9F">
        <w:rPr>
          <w:rFonts w:ascii="宋体" w:hAnsi="宋体"/>
          <w:szCs w:val="21"/>
        </w:rPr>
        <w:t xml:space="preserve">0 </w:t>
      </w:r>
      <w:r w:rsidRPr="00437E9F">
        <w:rPr>
          <w:rFonts w:ascii="宋体" w:hAnsi="宋体" w:hint="eastAsia"/>
          <w:szCs w:val="21"/>
        </w:rPr>
        <w:t>吸引器6个：直径2.5mm/3.0mm/3.5mm，工作端长度≥180mm，总长度≥260mm，柔性不锈钢材质，可塑型；水滴口，吸力可调控；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 xml:space="preserve">2.11 </w:t>
      </w:r>
      <w:r w:rsidRPr="00437E9F">
        <w:rPr>
          <w:rFonts w:ascii="宋体" w:hAnsi="宋体" w:hint="eastAsia"/>
          <w:szCs w:val="21"/>
        </w:rPr>
        <w:t>剥离器1把：直形，半锐</w:t>
      </w:r>
      <w:proofErr w:type="gramStart"/>
      <w:r w:rsidRPr="00437E9F">
        <w:rPr>
          <w:rFonts w:ascii="宋体" w:hAnsi="宋体" w:hint="eastAsia"/>
          <w:szCs w:val="21"/>
        </w:rPr>
        <w:t>刃</w:t>
      </w:r>
      <w:proofErr w:type="gramEnd"/>
      <w:r w:rsidRPr="00437E9F">
        <w:rPr>
          <w:rFonts w:ascii="宋体" w:hAnsi="宋体" w:hint="eastAsia"/>
          <w:szCs w:val="21"/>
        </w:rPr>
        <w:t>，总长≥190mm，无镀层；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 xml:space="preserve">2.12 </w:t>
      </w:r>
      <w:r w:rsidRPr="00437E9F">
        <w:rPr>
          <w:rFonts w:ascii="宋体" w:hAnsi="宋体" w:hint="eastAsia"/>
          <w:szCs w:val="21"/>
        </w:rPr>
        <w:t>器械盒1个：S</w:t>
      </w:r>
      <w:r w:rsidRPr="00437E9F">
        <w:rPr>
          <w:rFonts w:ascii="宋体" w:hAnsi="宋体"/>
          <w:szCs w:val="21"/>
        </w:rPr>
        <w:t xml:space="preserve">US </w:t>
      </w:r>
      <w:r w:rsidRPr="00437E9F">
        <w:rPr>
          <w:rFonts w:ascii="宋体" w:hAnsi="宋体" w:hint="eastAsia"/>
          <w:szCs w:val="21"/>
        </w:rPr>
        <w:t>316不锈钢材质，带盖。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2</w:t>
      </w:r>
      <w:r w:rsidRPr="00437E9F">
        <w:rPr>
          <w:rFonts w:ascii="宋体" w:hAnsi="宋体"/>
          <w:b/>
          <w:bCs/>
          <w:color w:val="FF0000"/>
          <w:szCs w:val="21"/>
        </w:rPr>
        <w:t>.1</w:t>
      </w:r>
      <w:r w:rsidRPr="00437E9F">
        <w:rPr>
          <w:rFonts w:ascii="宋体" w:hAnsi="宋体" w:hint="eastAsia"/>
          <w:b/>
          <w:bCs/>
          <w:color w:val="FF0000"/>
          <w:szCs w:val="21"/>
        </w:rPr>
        <w:t>3所有器械表面均有产品型号标识；（提供产品彩页复印件或原厂说明书复印件，原件备查）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/>
          <w:b/>
          <w:bCs/>
          <w:color w:val="FF0000"/>
          <w:szCs w:val="21"/>
        </w:rPr>
        <w:t>2.1</w:t>
      </w:r>
      <w:r w:rsidRPr="00437E9F">
        <w:rPr>
          <w:rFonts w:ascii="宋体" w:hAnsi="宋体" w:hint="eastAsia"/>
          <w:b/>
          <w:bCs/>
          <w:color w:val="FF0000"/>
          <w:szCs w:val="21"/>
        </w:rPr>
        <w:t>4所有器械不锈钢器械表面均为亚光或电镀处理；（提供产品彩页复印件或原厂说明书复印件，原件备查）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2</w:t>
      </w:r>
      <w:r w:rsidRPr="00437E9F">
        <w:rPr>
          <w:rFonts w:ascii="宋体" w:hAnsi="宋体"/>
          <w:b/>
          <w:bCs/>
          <w:color w:val="FF0000"/>
          <w:szCs w:val="21"/>
        </w:rPr>
        <w:t>.1</w:t>
      </w:r>
      <w:r w:rsidRPr="00437E9F">
        <w:rPr>
          <w:rFonts w:ascii="宋体" w:hAnsi="宋体" w:hint="eastAsia"/>
          <w:b/>
          <w:bCs/>
          <w:color w:val="FF0000"/>
          <w:szCs w:val="21"/>
        </w:rPr>
        <w:t>5</w:t>
      </w:r>
      <w:r w:rsidRPr="00437E9F">
        <w:rPr>
          <w:rFonts w:ascii="宋体" w:hAnsi="宋体"/>
          <w:b/>
          <w:bCs/>
          <w:color w:val="FF0000"/>
          <w:szCs w:val="21"/>
        </w:rPr>
        <w:t xml:space="preserve"> 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所有器械必须为同一品牌制造商（提供产品《医疗器械产品注册证》或《备案凭证》证明复印件，原件备查）；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3、骨科手术器械包（1批）：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lastRenderedPageBreak/>
        <w:t>3.1 剥离器2把：长度≥200mm，弯头，双头，滚花柄；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3.2 骨刀2把：长度≥200mm，工作长度≥3mm，直，薄型；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3.3 椎板</w:t>
      </w:r>
      <w:proofErr w:type="gramStart"/>
      <w:r w:rsidRPr="00437E9F">
        <w:rPr>
          <w:rFonts w:ascii="宋体" w:hAnsi="宋体" w:hint="eastAsia"/>
          <w:szCs w:val="21"/>
        </w:rPr>
        <w:t>牵开器4把</w:t>
      </w:r>
      <w:proofErr w:type="gramEnd"/>
      <w:r w:rsidRPr="00437E9F">
        <w:rPr>
          <w:rFonts w:ascii="宋体" w:hAnsi="宋体" w:hint="eastAsia"/>
          <w:szCs w:val="21"/>
        </w:rPr>
        <w:t>：尺寸≥170mm×60mm×12mm，单钩，钝性，直角弯；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3.4 椎板</w:t>
      </w:r>
      <w:proofErr w:type="gramStart"/>
      <w:r w:rsidRPr="00437E9F">
        <w:rPr>
          <w:rFonts w:ascii="宋体" w:hAnsi="宋体" w:hint="eastAsia"/>
          <w:szCs w:val="21"/>
        </w:rPr>
        <w:t>牵开器2把</w:t>
      </w:r>
      <w:proofErr w:type="gramEnd"/>
      <w:r w:rsidRPr="00437E9F">
        <w:rPr>
          <w:rFonts w:ascii="宋体" w:hAnsi="宋体" w:hint="eastAsia"/>
          <w:szCs w:val="21"/>
        </w:rPr>
        <w:t>：尺寸≥210mm×85mm×Ф6mm，单钩，钝性，直角弯；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3.5 骨科复位</w:t>
      </w:r>
      <w:proofErr w:type="gramStart"/>
      <w:r w:rsidRPr="00437E9F">
        <w:rPr>
          <w:rFonts w:ascii="宋体" w:hAnsi="宋体" w:hint="eastAsia"/>
          <w:szCs w:val="21"/>
        </w:rPr>
        <w:t>钳</w:t>
      </w:r>
      <w:proofErr w:type="gramEnd"/>
      <w:r w:rsidRPr="00437E9F">
        <w:rPr>
          <w:rFonts w:ascii="宋体" w:hAnsi="宋体" w:hint="eastAsia"/>
          <w:szCs w:val="21"/>
        </w:rPr>
        <w:t>2把：长度≥300mm；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3.6 吸引管1支：长度≥240mm,管径≥3.5mm，弯形；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3.7 吸引管1支：长度≥210mm，管径≥3.5mm，弯形；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3.8 吸引管1支：长度≥210mm，管径≥3mm，下弯形；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3.9 吸引管1支：长度≥210mm，管径≥3mm，上弯形；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3.10 </w:t>
      </w:r>
      <w:proofErr w:type="gramStart"/>
      <w:r w:rsidRPr="00437E9F">
        <w:rPr>
          <w:rFonts w:ascii="宋体" w:hAnsi="宋体" w:hint="eastAsia"/>
          <w:szCs w:val="21"/>
        </w:rPr>
        <w:t>脑吸引</w:t>
      </w:r>
      <w:proofErr w:type="gramEnd"/>
      <w:r w:rsidRPr="00437E9F">
        <w:rPr>
          <w:rFonts w:ascii="宋体" w:hAnsi="宋体" w:hint="eastAsia"/>
          <w:szCs w:val="21"/>
        </w:rPr>
        <w:t>器</w:t>
      </w:r>
      <w:r w:rsidRPr="00437E9F">
        <w:rPr>
          <w:rFonts w:ascii="宋体" w:hAnsi="宋体"/>
          <w:szCs w:val="21"/>
        </w:rPr>
        <w:t>1件</w:t>
      </w:r>
      <w:r w:rsidRPr="00437E9F">
        <w:rPr>
          <w:rFonts w:ascii="宋体" w:hAnsi="宋体" w:hint="eastAsia"/>
          <w:szCs w:val="21"/>
        </w:rPr>
        <w:t>：长度≥220mm，管径≥3mm，可控缩口；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3.11 </w:t>
      </w:r>
      <w:proofErr w:type="gramStart"/>
      <w:r w:rsidRPr="00437E9F">
        <w:rPr>
          <w:rFonts w:ascii="宋体" w:hAnsi="宋体" w:hint="eastAsia"/>
          <w:szCs w:val="21"/>
        </w:rPr>
        <w:t>脑吸引</w:t>
      </w:r>
      <w:proofErr w:type="gramEnd"/>
      <w:r w:rsidRPr="00437E9F">
        <w:rPr>
          <w:rFonts w:ascii="宋体" w:hAnsi="宋体" w:hint="eastAsia"/>
          <w:szCs w:val="21"/>
        </w:rPr>
        <w:t>器</w:t>
      </w:r>
      <w:r w:rsidRPr="00437E9F">
        <w:rPr>
          <w:rFonts w:ascii="宋体" w:hAnsi="宋体"/>
          <w:szCs w:val="21"/>
        </w:rPr>
        <w:t>1件</w:t>
      </w:r>
      <w:r w:rsidRPr="00437E9F">
        <w:rPr>
          <w:rFonts w:ascii="宋体" w:hAnsi="宋体" w:hint="eastAsia"/>
          <w:szCs w:val="21"/>
        </w:rPr>
        <w:t>：长度≥250mm，管径≥3mm，可控缩口；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3.12 </w:t>
      </w:r>
      <w:proofErr w:type="gramStart"/>
      <w:r w:rsidRPr="00437E9F">
        <w:rPr>
          <w:rFonts w:ascii="宋体" w:hAnsi="宋体" w:hint="eastAsia"/>
          <w:szCs w:val="21"/>
        </w:rPr>
        <w:t>脑吸引</w:t>
      </w:r>
      <w:proofErr w:type="gramEnd"/>
      <w:r w:rsidRPr="00437E9F">
        <w:rPr>
          <w:rFonts w:ascii="宋体" w:hAnsi="宋体" w:hint="eastAsia"/>
          <w:szCs w:val="21"/>
        </w:rPr>
        <w:t>器</w:t>
      </w:r>
      <w:r w:rsidRPr="00437E9F">
        <w:rPr>
          <w:rFonts w:ascii="宋体" w:hAnsi="宋体"/>
          <w:szCs w:val="21"/>
        </w:rPr>
        <w:t>1件</w:t>
      </w:r>
      <w:r w:rsidRPr="00437E9F">
        <w:rPr>
          <w:rFonts w:ascii="宋体" w:hAnsi="宋体" w:hint="eastAsia"/>
          <w:szCs w:val="21"/>
        </w:rPr>
        <w:t>：长度≥220mm，管径≥4mm，可控缩口；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▲3</w:t>
      </w:r>
      <w:r w:rsidRPr="00437E9F">
        <w:rPr>
          <w:rFonts w:ascii="宋体" w:hAnsi="宋体"/>
          <w:b/>
          <w:bCs/>
          <w:color w:val="FF0000"/>
          <w:szCs w:val="21"/>
        </w:rPr>
        <w:t>.13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所有器械表面均有产品型号标识；（提供产品彩页复印件或原厂说明书复印件，原件备查）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/>
          <w:b/>
          <w:bCs/>
          <w:color w:val="FF0000"/>
          <w:szCs w:val="21"/>
        </w:rPr>
        <w:t>3.14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所有器械不锈钢器械表面均为亚光或电镀处理；（提供产品彩页复印件或原厂说明书复印件，原件备查）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437E9F">
        <w:rPr>
          <w:rFonts w:ascii="宋体" w:hAnsi="宋体" w:hint="eastAsia"/>
          <w:b/>
          <w:bCs/>
          <w:color w:val="FF0000"/>
          <w:szCs w:val="21"/>
        </w:rPr>
        <w:t>3</w:t>
      </w:r>
      <w:r w:rsidRPr="00437E9F">
        <w:rPr>
          <w:rFonts w:ascii="宋体" w:hAnsi="宋体"/>
          <w:b/>
          <w:bCs/>
          <w:color w:val="FF0000"/>
          <w:szCs w:val="21"/>
        </w:rPr>
        <w:t>.15</w:t>
      </w:r>
      <w:r w:rsidRPr="00437E9F">
        <w:rPr>
          <w:rFonts w:ascii="宋体" w:hAnsi="宋体" w:hint="eastAsia"/>
          <w:b/>
          <w:bCs/>
          <w:color w:val="FF0000"/>
          <w:szCs w:val="21"/>
        </w:rPr>
        <w:t>所有器械必须为同一品牌制造商（提供产品《医疗器械产品注册证》或《备案凭证》证明复印件，原件备查）；</w:t>
      </w:r>
    </w:p>
    <w:p w:rsidR="00EF3A1E" w:rsidRPr="00437E9F" w:rsidRDefault="00EF3A1E" w:rsidP="00EF3A1E">
      <w:pPr>
        <w:ind w:firstLineChars="300" w:firstLine="630"/>
        <w:jc w:val="left"/>
        <w:rPr>
          <w:szCs w:val="21"/>
        </w:rPr>
      </w:pP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★配置清单：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>1、颈动脉剥脱手术器械包   1批：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1.1 </w:t>
      </w:r>
      <w:proofErr w:type="gramStart"/>
      <w:r w:rsidRPr="00437E9F">
        <w:rPr>
          <w:rFonts w:ascii="宋体" w:hAnsi="宋体" w:hint="eastAsia"/>
          <w:szCs w:val="21"/>
        </w:rPr>
        <w:t>牵开器</w:t>
      </w:r>
      <w:proofErr w:type="gramEnd"/>
      <w:r w:rsidRPr="00437E9F">
        <w:rPr>
          <w:rFonts w:ascii="宋体" w:hAnsi="宋体" w:hint="eastAsia"/>
          <w:szCs w:val="21"/>
        </w:rPr>
        <w:t>:               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1.2 分离钳:               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1.3 组织剪:               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1.4 剥离器:               </w:t>
      </w:r>
      <w:r w:rsidRPr="00437E9F">
        <w:rPr>
          <w:rFonts w:ascii="宋体" w:hAnsi="宋体"/>
          <w:szCs w:val="21"/>
        </w:rPr>
        <w:t>1</w:t>
      </w:r>
      <w:r w:rsidRPr="00437E9F">
        <w:rPr>
          <w:rFonts w:ascii="宋体" w:hAnsi="宋体" w:hint="eastAsia"/>
          <w:szCs w:val="21"/>
        </w:rPr>
        <w:t>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1.5 显微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 w:hint="eastAsia"/>
          <w:szCs w:val="21"/>
        </w:rPr>
        <w:t>:               2把；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1.6 显微剪:               </w:t>
      </w:r>
      <w:r w:rsidRPr="00437E9F">
        <w:rPr>
          <w:rFonts w:ascii="宋体" w:hAnsi="宋体"/>
          <w:szCs w:val="21"/>
        </w:rPr>
        <w:t>2</w:t>
      </w:r>
      <w:r w:rsidRPr="00437E9F">
        <w:rPr>
          <w:rFonts w:ascii="宋体" w:hAnsi="宋体" w:hint="eastAsia"/>
          <w:szCs w:val="21"/>
        </w:rPr>
        <w:t>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1.7 持针钳:               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8</w:t>
      </w:r>
      <w:r w:rsidRPr="00437E9F">
        <w:rPr>
          <w:rFonts w:ascii="宋体" w:hAnsi="宋体" w:hint="eastAsia"/>
          <w:szCs w:val="21"/>
        </w:rPr>
        <w:t xml:space="preserve"> 心血管钳:             1把；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1.</w:t>
      </w:r>
      <w:r w:rsidRPr="00437E9F">
        <w:rPr>
          <w:rFonts w:ascii="宋体" w:hAnsi="宋体"/>
          <w:szCs w:val="21"/>
        </w:rPr>
        <w:t>9</w:t>
      </w:r>
      <w:r w:rsidRPr="00437E9F">
        <w:rPr>
          <w:rFonts w:ascii="宋体" w:hAnsi="宋体" w:hint="eastAsia"/>
          <w:szCs w:val="21"/>
        </w:rPr>
        <w:t xml:space="preserve"> 显微止血夹:        </w:t>
      </w:r>
      <w:r w:rsidRPr="00437E9F">
        <w:rPr>
          <w:rFonts w:ascii="宋体" w:hAnsi="宋体"/>
          <w:szCs w:val="21"/>
        </w:rPr>
        <w:t xml:space="preserve"> </w:t>
      </w:r>
      <w:r w:rsidRPr="00437E9F">
        <w:rPr>
          <w:rFonts w:ascii="宋体" w:hAnsi="宋体" w:hint="eastAsia"/>
          <w:szCs w:val="21"/>
        </w:rPr>
        <w:t xml:space="preserve">  6把。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 xml:space="preserve">2、显微搭桥手术器械包 </w:t>
      </w:r>
      <w:r w:rsidRPr="00437E9F">
        <w:rPr>
          <w:rFonts w:ascii="宋体" w:hAnsi="宋体"/>
          <w:b/>
          <w:szCs w:val="21"/>
        </w:rPr>
        <w:t xml:space="preserve"> </w:t>
      </w:r>
      <w:r w:rsidRPr="00437E9F">
        <w:rPr>
          <w:rFonts w:ascii="宋体" w:hAnsi="宋体" w:hint="eastAsia"/>
          <w:b/>
          <w:szCs w:val="21"/>
        </w:rPr>
        <w:t xml:space="preserve">   1批：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2.1 组织</w:t>
      </w:r>
      <w:proofErr w:type="gramStart"/>
      <w:r w:rsidRPr="00437E9F">
        <w:rPr>
          <w:rFonts w:ascii="宋体" w:hAnsi="宋体" w:hint="eastAsia"/>
          <w:szCs w:val="21"/>
        </w:rPr>
        <w:t>镊</w:t>
      </w:r>
      <w:proofErr w:type="gramEnd"/>
      <w:r w:rsidRPr="00437E9F">
        <w:rPr>
          <w:rFonts w:ascii="宋体" w:hAnsi="宋体" w:hint="eastAsia"/>
          <w:szCs w:val="21"/>
        </w:rPr>
        <w:t xml:space="preserve">:               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>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2.2 持针钳:               2把；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2.3 显微剪:               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>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2.</w:t>
      </w:r>
      <w:r w:rsidRPr="00437E9F">
        <w:rPr>
          <w:rFonts w:ascii="宋体" w:hAnsi="宋体"/>
          <w:szCs w:val="21"/>
        </w:rPr>
        <w:t>4</w:t>
      </w:r>
      <w:r w:rsidRPr="00437E9F">
        <w:rPr>
          <w:rFonts w:ascii="宋体" w:hAnsi="宋体" w:hint="eastAsia"/>
          <w:szCs w:val="21"/>
        </w:rPr>
        <w:t xml:space="preserve"> 吸引器：              6个。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>2.5</w:t>
      </w:r>
      <w:r w:rsidRPr="00437E9F">
        <w:rPr>
          <w:rFonts w:ascii="宋体" w:hAnsi="宋体" w:hint="eastAsia"/>
          <w:szCs w:val="21"/>
        </w:rPr>
        <w:t xml:space="preserve"> 剥离器:               </w:t>
      </w:r>
      <w:r w:rsidRPr="00437E9F">
        <w:rPr>
          <w:rFonts w:ascii="宋体" w:hAnsi="宋体"/>
          <w:szCs w:val="21"/>
        </w:rPr>
        <w:t>1</w:t>
      </w:r>
      <w:r w:rsidRPr="00437E9F">
        <w:rPr>
          <w:rFonts w:ascii="宋体" w:hAnsi="宋体" w:hint="eastAsia"/>
          <w:szCs w:val="21"/>
        </w:rPr>
        <w:t>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/>
          <w:szCs w:val="21"/>
        </w:rPr>
        <w:t xml:space="preserve">2.6 </w:t>
      </w:r>
      <w:r w:rsidRPr="00437E9F">
        <w:rPr>
          <w:rFonts w:ascii="宋体" w:hAnsi="宋体" w:hint="eastAsia"/>
          <w:szCs w:val="21"/>
        </w:rPr>
        <w:t xml:space="preserve">器械盒：          </w:t>
      </w:r>
      <w:r w:rsidRPr="00437E9F">
        <w:rPr>
          <w:rFonts w:ascii="宋体" w:hAnsi="宋体"/>
          <w:szCs w:val="21"/>
        </w:rPr>
        <w:t xml:space="preserve"> </w:t>
      </w:r>
      <w:r w:rsidRPr="00437E9F">
        <w:rPr>
          <w:rFonts w:ascii="宋体" w:hAnsi="宋体" w:hint="eastAsia"/>
          <w:szCs w:val="21"/>
        </w:rPr>
        <w:t xml:space="preserve">   1个。</w:t>
      </w:r>
    </w:p>
    <w:p w:rsidR="00EF3A1E" w:rsidRPr="00437E9F" w:rsidRDefault="00EF3A1E" w:rsidP="00EF3A1E">
      <w:pPr>
        <w:ind w:firstLineChars="300" w:firstLine="632"/>
        <w:rPr>
          <w:rFonts w:ascii="宋体" w:hAnsi="宋体"/>
          <w:b/>
          <w:szCs w:val="21"/>
        </w:rPr>
      </w:pPr>
      <w:r w:rsidRPr="00437E9F">
        <w:rPr>
          <w:rFonts w:ascii="宋体" w:hAnsi="宋体" w:hint="eastAsia"/>
          <w:b/>
          <w:szCs w:val="21"/>
        </w:rPr>
        <w:t xml:space="preserve">3、骨科手术器械包      </w:t>
      </w:r>
      <w:r w:rsidRPr="00437E9F">
        <w:rPr>
          <w:rFonts w:ascii="宋体" w:hAnsi="宋体"/>
          <w:b/>
          <w:szCs w:val="21"/>
        </w:rPr>
        <w:t xml:space="preserve"> </w:t>
      </w:r>
      <w:r w:rsidRPr="00437E9F">
        <w:rPr>
          <w:rFonts w:ascii="宋体" w:hAnsi="宋体" w:hint="eastAsia"/>
          <w:b/>
          <w:szCs w:val="21"/>
        </w:rPr>
        <w:t xml:space="preserve">  1批：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3.1 剥离器:               2把；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3.2 骨刀：                2把；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3.3 椎板牵开器：          6把；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3.4 骨科复位钳：          2把；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>3.5 吸引管：              4支；</w:t>
      </w:r>
    </w:p>
    <w:p w:rsidR="00EF3A1E" w:rsidRPr="00437E9F" w:rsidRDefault="00EF3A1E" w:rsidP="00EF3A1E">
      <w:pPr>
        <w:ind w:firstLineChars="300" w:firstLine="630"/>
        <w:rPr>
          <w:rFonts w:ascii="宋体" w:hAnsi="宋体"/>
          <w:szCs w:val="21"/>
        </w:rPr>
      </w:pPr>
      <w:r w:rsidRPr="00437E9F">
        <w:rPr>
          <w:rFonts w:ascii="宋体" w:hAnsi="宋体" w:hint="eastAsia"/>
          <w:szCs w:val="21"/>
        </w:rPr>
        <w:t xml:space="preserve">3.6 </w:t>
      </w:r>
      <w:proofErr w:type="gramStart"/>
      <w:r w:rsidRPr="00437E9F">
        <w:rPr>
          <w:rFonts w:ascii="宋体" w:hAnsi="宋体" w:hint="eastAsia"/>
          <w:szCs w:val="21"/>
        </w:rPr>
        <w:t>脑吸引</w:t>
      </w:r>
      <w:proofErr w:type="gramEnd"/>
      <w:r w:rsidRPr="00437E9F">
        <w:rPr>
          <w:rFonts w:ascii="宋体" w:hAnsi="宋体" w:hint="eastAsia"/>
          <w:szCs w:val="21"/>
        </w:rPr>
        <w:t>器：            3件。</w:t>
      </w:r>
    </w:p>
    <w:p w:rsidR="00EF3A1E" w:rsidRPr="00437E9F" w:rsidRDefault="00EF3A1E" w:rsidP="00EF3A1E">
      <w:pPr>
        <w:ind w:firstLineChars="100" w:firstLine="241"/>
        <w:rPr>
          <w:rFonts w:ascii="仿宋_GB2312" w:eastAsia="仿宋_GB2312" w:hint="eastAsia"/>
          <w:b/>
          <w:sz w:val="24"/>
        </w:rPr>
      </w:pPr>
    </w:p>
    <w:p w:rsidR="00EF3A1E" w:rsidRPr="00437E9F" w:rsidRDefault="00EF3A1E" w:rsidP="00EF3A1E">
      <w:pPr>
        <w:ind w:firstLineChars="100" w:firstLine="241"/>
        <w:rPr>
          <w:rFonts w:ascii="仿宋_GB2312" w:eastAsia="仿宋_GB2312"/>
          <w:b/>
          <w:sz w:val="24"/>
        </w:rPr>
      </w:pPr>
      <w:r w:rsidRPr="00437E9F">
        <w:rPr>
          <w:rFonts w:ascii="仿宋_GB2312" w:eastAsia="仿宋_GB2312" w:hint="eastAsia"/>
          <w:b/>
          <w:sz w:val="24"/>
        </w:rPr>
        <w:t>注意事项：</w:t>
      </w:r>
    </w:p>
    <w:p w:rsidR="00EF3A1E" w:rsidRPr="00437E9F" w:rsidRDefault="00EF3A1E" w:rsidP="00EF3A1E">
      <w:pPr>
        <w:ind w:leftChars="134" w:left="281" w:firstLineChars="200" w:firstLine="482"/>
        <w:rPr>
          <w:rFonts w:ascii="仿宋_GB2312" w:eastAsia="仿宋_GB2312"/>
          <w:b/>
          <w:sz w:val="24"/>
        </w:rPr>
      </w:pPr>
      <w:r w:rsidRPr="00437E9F">
        <w:rPr>
          <w:rFonts w:ascii="仿宋_GB2312" w:eastAsia="仿宋_GB2312" w:hint="eastAsia"/>
          <w:b/>
          <w:sz w:val="24"/>
        </w:rPr>
        <w:t>1、招标人提供的</w:t>
      </w:r>
      <w:r w:rsidRPr="00437E9F">
        <w:rPr>
          <w:rFonts w:ascii="仿宋_GB2312" w:eastAsia="仿宋_GB2312" w:hAnsi="宋体" w:hint="eastAsia"/>
          <w:b/>
          <w:sz w:val="24"/>
        </w:rPr>
        <w:t>清单中材料所涉及品牌或型号（如有），</w:t>
      </w:r>
      <w:r w:rsidRPr="00437E9F">
        <w:rPr>
          <w:rFonts w:ascii="仿宋_GB2312" w:eastAsia="仿宋_GB2312" w:hint="eastAsia"/>
          <w:b/>
          <w:sz w:val="24"/>
        </w:rPr>
        <w:t>仅供投标人参考。投标人在投标时可以选用其它品牌，但所选用的品牌产品要在实质上相当于或不低于</w:t>
      </w:r>
      <w:r w:rsidRPr="00437E9F">
        <w:rPr>
          <w:rFonts w:ascii="仿宋_GB2312" w:eastAsia="仿宋_GB2312" w:hAnsi="宋体" w:hint="eastAsia"/>
          <w:b/>
          <w:sz w:val="24"/>
        </w:rPr>
        <w:t>参照品牌</w:t>
      </w:r>
      <w:r w:rsidRPr="00437E9F">
        <w:rPr>
          <w:rFonts w:ascii="仿宋_GB2312" w:eastAsia="仿宋_GB2312" w:hint="eastAsia"/>
          <w:b/>
          <w:sz w:val="24"/>
        </w:rPr>
        <w:t>技术性能的要求，并且使采购人满意。</w:t>
      </w:r>
    </w:p>
    <w:p w:rsidR="00EF3A1E" w:rsidRPr="00437E9F" w:rsidRDefault="00EF3A1E" w:rsidP="00EF3A1E">
      <w:pPr>
        <w:ind w:leftChars="134" w:left="281" w:firstLineChars="200" w:firstLine="482"/>
        <w:rPr>
          <w:rFonts w:ascii="仿宋_GB2312" w:eastAsia="仿宋_GB2312" w:hAnsi="宋体"/>
          <w:b/>
          <w:sz w:val="24"/>
        </w:rPr>
      </w:pPr>
      <w:r w:rsidRPr="00437E9F">
        <w:rPr>
          <w:rFonts w:ascii="仿宋_GB2312" w:eastAsia="仿宋_GB2312" w:hint="eastAsia"/>
          <w:b/>
          <w:sz w:val="24"/>
        </w:rPr>
        <w:t>2、</w:t>
      </w:r>
      <w:r w:rsidRPr="00437E9F">
        <w:rPr>
          <w:rFonts w:ascii="仿宋_GB2312" w:eastAsia="仿宋_GB2312" w:hAnsi="宋体" w:hint="eastAsia"/>
          <w:b/>
          <w:sz w:val="24"/>
        </w:rPr>
        <w:t>提供相同品牌产品且通过资格审查、符合性审查的不同投标人参加同一合同项下投标的，按一家投标人计算，评审后得分最高的同品牌投标人获得中标人推荐资格;评审得分相同的，以投标报价最低的获得中标人推荐资格。</w:t>
      </w:r>
    </w:p>
    <w:p w:rsidR="00EF3A1E" w:rsidRPr="00437E9F" w:rsidRDefault="00EF3A1E" w:rsidP="00EF3A1E">
      <w:pPr>
        <w:ind w:leftChars="134" w:left="281" w:firstLineChars="200" w:firstLine="482"/>
        <w:rPr>
          <w:rFonts w:ascii="仿宋_GB2312" w:eastAsia="仿宋_GB2312" w:hint="eastAsia"/>
          <w:b/>
          <w:sz w:val="24"/>
        </w:rPr>
      </w:pPr>
      <w:r w:rsidRPr="00437E9F">
        <w:rPr>
          <w:rFonts w:ascii="仿宋_GB2312" w:eastAsia="仿宋_GB2312" w:hint="eastAsia"/>
          <w:b/>
          <w:sz w:val="24"/>
        </w:rPr>
        <w:t>3、非单一产品采购项目，采购人应当根据采购项目技术构成、产品价格比重等合理确定核心产品，并在招标文件中载明。多家投标人提供的全部核心产品品牌相同的，按第2条款规定处理。本项目核心产品为</w:t>
      </w:r>
      <w:r w:rsidRPr="00437E9F">
        <w:rPr>
          <w:rFonts w:ascii="仿宋_GB2312" w:eastAsia="仿宋_GB2312" w:hint="eastAsia"/>
          <w:b/>
          <w:sz w:val="24"/>
          <w:u w:val="single"/>
        </w:rPr>
        <w:t>医用手术电钻。</w:t>
      </w:r>
    </w:p>
    <w:p w:rsidR="000E141D" w:rsidRDefault="000E141D"/>
    <w:sectPr w:rsidR="000E1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03C307"/>
    <w:multiLevelType w:val="singleLevel"/>
    <w:tmpl w:val="BE03C307"/>
    <w:lvl w:ilvl="0">
      <w:start w:val="1"/>
      <w:numFmt w:val="decimal"/>
      <w:suff w:val="nothing"/>
      <w:lvlText w:val="%1、"/>
      <w:lvlJc w:val="left"/>
    </w:lvl>
  </w:abstractNum>
  <w:abstractNum w:abstractNumId="1">
    <w:nsid w:val="35595C1C"/>
    <w:multiLevelType w:val="multilevel"/>
    <w:tmpl w:val="35595C1C"/>
    <w:lvl w:ilvl="0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3A1E"/>
    <w:rsid w:val="000E141D"/>
    <w:rsid w:val="00EF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EF3A1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F3A1E"/>
    <w:rPr>
      <w:rFonts w:ascii="Times New Roman" w:eastAsia="宋体" w:hAnsi="Times New Roman" w:cs="Times New Roman"/>
      <w:b/>
      <w:bCs/>
      <w:kern w:val="0"/>
      <w:sz w:val="32"/>
      <w:szCs w:val="32"/>
      <w:lang/>
    </w:rPr>
  </w:style>
  <w:style w:type="character" w:customStyle="1" w:styleId="Char">
    <w:name w:val="列出段落 Char"/>
    <w:link w:val="a3"/>
    <w:uiPriority w:val="34"/>
    <w:qFormat/>
    <w:rsid w:val="00EF3A1E"/>
  </w:style>
  <w:style w:type="paragraph" w:styleId="a3">
    <w:name w:val="List Paragraph"/>
    <w:basedOn w:val="a"/>
    <w:link w:val="Char"/>
    <w:uiPriority w:val="34"/>
    <w:qFormat/>
    <w:rsid w:val="00EF3A1E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</dc:creator>
  <cp:keywords/>
  <dc:description/>
  <cp:lastModifiedBy>ZOS</cp:lastModifiedBy>
  <cp:revision>2</cp:revision>
  <dcterms:created xsi:type="dcterms:W3CDTF">2022-08-05T03:45:00Z</dcterms:created>
  <dcterms:modified xsi:type="dcterms:W3CDTF">2022-08-05T03:45:00Z</dcterms:modified>
</cp:coreProperties>
</file>